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4A" w:rsidRDefault="00575070">
      <w:pPr>
        <w:pStyle w:val="a3"/>
        <w:tabs>
          <w:tab w:val="left" w:pos="7358"/>
        </w:tabs>
        <w:spacing w:before="73"/>
        <w:ind w:firstLine="0"/>
        <w:jc w:val="left"/>
      </w:pPr>
      <w:r>
        <w:rPr>
          <w:spacing w:val="-2"/>
        </w:rPr>
        <w:t>РАССМОТРЕНО</w:t>
      </w:r>
      <w:r>
        <w:tab/>
      </w:r>
      <w:r>
        <w:rPr>
          <w:spacing w:val="-2"/>
        </w:rPr>
        <w:t>УТВЕРЖДАЮ</w:t>
      </w:r>
    </w:p>
    <w:p w:rsidR="00427B4A" w:rsidRDefault="00575070">
      <w:pPr>
        <w:pStyle w:val="a3"/>
        <w:tabs>
          <w:tab w:val="left" w:pos="6291"/>
        </w:tabs>
        <w:ind w:firstLine="0"/>
        <w:jc w:val="left"/>
      </w:pPr>
      <w:r>
        <w:t>на</w:t>
      </w:r>
      <w:r>
        <w:rPr>
          <w:spacing w:val="-2"/>
        </w:rPr>
        <w:t xml:space="preserve"> </w:t>
      </w:r>
      <w:r>
        <w:t>общем</w:t>
      </w:r>
      <w:r>
        <w:rPr>
          <w:spacing w:val="-2"/>
        </w:rPr>
        <w:t xml:space="preserve"> </w:t>
      </w:r>
      <w:r>
        <w:t>собрании</w:t>
      </w:r>
      <w:r>
        <w:rPr>
          <w:spacing w:val="-1"/>
        </w:rPr>
        <w:t xml:space="preserve"> </w:t>
      </w:r>
      <w:r>
        <w:rPr>
          <w:spacing w:val="-2"/>
        </w:rPr>
        <w:t>работников</w:t>
      </w:r>
      <w:r>
        <w:tab/>
        <w:t>директор</w:t>
      </w:r>
      <w:r>
        <w:rPr>
          <w:spacing w:val="-8"/>
        </w:rPr>
        <w:t xml:space="preserve"> </w:t>
      </w:r>
      <w:r>
        <w:t>МКОУ</w:t>
      </w:r>
      <w:r>
        <w:rPr>
          <w:spacing w:val="-1"/>
        </w:rPr>
        <w:t xml:space="preserve"> </w:t>
      </w:r>
      <w:r>
        <w:t>«</w:t>
      </w:r>
      <w:proofErr w:type="spellStart"/>
      <w:r>
        <w:t>Козьминская</w:t>
      </w:r>
      <w:proofErr w:type="spellEnd"/>
      <w:r>
        <w:rPr>
          <w:spacing w:val="-5"/>
        </w:rPr>
        <w:t xml:space="preserve"> НШ»</w:t>
      </w:r>
    </w:p>
    <w:p w:rsidR="00427B4A" w:rsidRDefault="00575070">
      <w:pPr>
        <w:pStyle w:val="a3"/>
        <w:tabs>
          <w:tab w:val="left" w:pos="6250"/>
          <w:tab w:val="left" w:pos="7385"/>
        </w:tabs>
        <w:spacing w:before="1"/>
        <w:ind w:firstLine="0"/>
        <w:jc w:val="left"/>
      </w:pPr>
      <w:r>
        <w:t>МКОУ</w:t>
      </w:r>
      <w:r>
        <w:rPr>
          <w:spacing w:val="-2"/>
        </w:rPr>
        <w:t xml:space="preserve"> </w:t>
      </w:r>
      <w:r>
        <w:t>«</w:t>
      </w:r>
      <w:proofErr w:type="spellStart"/>
      <w:r>
        <w:t>Козьминская</w:t>
      </w:r>
      <w:proofErr w:type="spellEnd"/>
      <w:r>
        <w:rPr>
          <w:spacing w:val="-5"/>
        </w:rPr>
        <w:t xml:space="preserve"> </w:t>
      </w:r>
      <w:proofErr w:type="gramStart"/>
      <w:r>
        <w:rPr>
          <w:spacing w:val="-5"/>
        </w:rPr>
        <w:t>НШ»</w:t>
      </w:r>
      <w:r>
        <w:tab/>
      </w:r>
      <w:r>
        <w:rPr>
          <w:u w:val="single"/>
        </w:rPr>
        <w:tab/>
      </w:r>
      <w:proofErr w:type="spellStart"/>
      <w:r>
        <w:t>Е.А</w:t>
      </w:r>
      <w:proofErr w:type="gramEnd"/>
      <w:r>
        <w:t>.Хромова</w:t>
      </w:r>
      <w:proofErr w:type="spellEnd"/>
    </w:p>
    <w:p w:rsidR="00427B4A" w:rsidRDefault="00575070">
      <w:pPr>
        <w:pStyle w:val="a3"/>
        <w:tabs>
          <w:tab w:val="left" w:pos="6253"/>
        </w:tabs>
        <w:ind w:firstLine="0"/>
        <w:jc w:val="left"/>
      </w:pPr>
      <w:r>
        <w:t xml:space="preserve">Протокол № </w:t>
      </w:r>
      <w:r>
        <w:rPr>
          <w:spacing w:val="-10"/>
        </w:rPr>
        <w:t>2</w:t>
      </w:r>
      <w:r>
        <w:tab/>
        <w:t>Приказ</w:t>
      </w:r>
      <w:r>
        <w:rPr>
          <w:spacing w:val="-4"/>
        </w:rPr>
        <w:t xml:space="preserve"> </w:t>
      </w:r>
      <w:r>
        <w:t>№</w:t>
      </w:r>
      <w:r>
        <w:rPr>
          <w:spacing w:val="-2"/>
        </w:rPr>
        <w:t xml:space="preserve"> </w:t>
      </w:r>
      <w:r>
        <w:rPr>
          <w:spacing w:val="-5"/>
        </w:rPr>
        <w:t>43</w:t>
      </w:r>
    </w:p>
    <w:p w:rsidR="00427B4A" w:rsidRDefault="00575070">
      <w:pPr>
        <w:pStyle w:val="a3"/>
        <w:tabs>
          <w:tab w:val="left" w:pos="6281"/>
        </w:tabs>
        <w:ind w:firstLine="0"/>
        <w:jc w:val="left"/>
      </w:pPr>
      <w:r>
        <w:t>от</w:t>
      </w:r>
      <w:r>
        <w:rPr>
          <w:spacing w:val="3"/>
        </w:rPr>
        <w:t xml:space="preserve"> </w:t>
      </w:r>
      <w:r>
        <w:t>«21»</w:t>
      </w:r>
      <w:r>
        <w:rPr>
          <w:spacing w:val="-9"/>
        </w:rPr>
        <w:t xml:space="preserve"> </w:t>
      </w:r>
      <w:r>
        <w:t>июня</w:t>
      </w:r>
      <w:r>
        <w:rPr>
          <w:spacing w:val="-1"/>
        </w:rPr>
        <w:t xml:space="preserve"> </w:t>
      </w:r>
      <w:r>
        <w:rPr>
          <w:spacing w:val="-4"/>
        </w:rPr>
        <w:t>2024</w:t>
      </w:r>
      <w:r>
        <w:tab/>
        <w:t>от</w:t>
      </w:r>
      <w:r>
        <w:rPr>
          <w:spacing w:val="4"/>
        </w:rPr>
        <w:t xml:space="preserve"> </w:t>
      </w:r>
      <w:r>
        <w:t>«21»</w:t>
      </w:r>
      <w:r>
        <w:rPr>
          <w:spacing w:val="-8"/>
        </w:rPr>
        <w:t xml:space="preserve"> </w:t>
      </w:r>
      <w:r>
        <w:t>июня</w:t>
      </w:r>
      <w:r>
        <w:rPr>
          <w:spacing w:val="59"/>
        </w:rPr>
        <w:t xml:space="preserve"> </w:t>
      </w:r>
      <w:r>
        <w:rPr>
          <w:spacing w:val="-4"/>
        </w:rPr>
        <w:t>2024</w:t>
      </w:r>
    </w:p>
    <w:p w:rsidR="00427B4A" w:rsidRDefault="00427B4A">
      <w:pPr>
        <w:pStyle w:val="a3"/>
        <w:spacing w:before="89"/>
        <w:ind w:left="0" w:firstLine="0"/>
        <w:jc w:val="left"/>
        <w:rPr>
          <w:sz w:val="20"/>
        </w:rPr>
      </w:pPr>
    </w:p>
    <w:p w:rsidR="00427B4A" w:rsidRDefault="00427B4A">
      <w:pPr>
        <w:pStyle w:val="a3"/>
        <w:jc w:val="left"/>
        <w:rPr>
          <w:sz w:val="20"/>
        </w:rPr>
        <w:sectPr w:rsidR="00427B4A">
          <w:type w:val="continuous"/>
          <w:pgSz w:w="11910" w:h="16840"/>
          <w:pgMar w:top="800" w:right="708" w:bottom="280" w:left="850" w:header="720" w:footer="720" w:gutter="0"/>
          <w:cols w:space="720"/>
        </w:sectPr>
      </w:pPr>
    </w:p>
    <w:p w:rsidR="00427B4A" w:rsidRDefault="00427B4A">
      <w:pPr>
        <w:pStyle w:val="a3"/>
        <w:ind w:left="0" w:firstLine="0"/>
        <w:jc w:val="left"/>
        <w:rPr>
          <w:rFonts w:ascii="Trebuchet MS"/>
          <w:sz w:val="32"/>
        </w:rPr>
      </w:pPr>
    </w:p>
    <w:p w:rsidR="00427B4A" w:rsidRDefault="00427B4A">
      <w:pPr>
        <w:pStyle w:val="a3"/>
        <w:ind w:left="0" w:firstLine="0"/>
        <w:jc w:val="left"/>
        <w:rPr>
          <w:rFonts w:ascii="Trebuchet MS"/>
          <w:sz w:val="32"/>
        </w:rPr>
      </w:pPr>
    </w:p>
    <w:p w:rsidR="00427B4A" w:rsidRDefault="00427B4A">
      <w:pPr>
        <w:pStyle w:val="a3"/>
        <w:ind w:left="0" w:firstLine="0"/>
        <w:jc w:val="left"/>
        <w:rPr>
          <w:rFonts w:ascii="Trebuchet MS"/>
          <w:sz w:val="32"/>
        </w:rPr>
      </w:pPr>
    </w:p>
    <w:p w:rsidR="00427B4A" w:rsidRDefault="00427B4A">
      <w:pPr>
        <w:pStyle w:val="a3"/>
        <w:ind w:left="0" w:firstLine="0"/>
        <w:jc w:val="left"/>
        <w:rPr>
          <w:rFonts w:ascii="Trebuchet MS"/>
          <w:sz w:val="32"/>
        </w:rPr>
      </w:pPr>
    </w:p>
    <w:p w:rsidR="00427B4A" w:rsidRDefault="00427B4A">
      <w:pPr>
        <w:pStyle w:val="a3"/>
        <w:ind w:left="0" w:firstLine="0"/>
        <w:jc w:val="left"/>
        <w:rPr>
          <w:rFonts w:ascii="Trebuchet MS"/>
          <w:sz w:val="32"/>
        </w:rPr>
      </w:pPr>
    </w:p>
    <w:p w:rsidR="00427B4A" w:rsidRDefault="00427B4A">
      <w:pPr>
        <w:pStyle w:val="a3"/>
        <w:ind w:left="0" w:firstLine="0"/>
        <w:jc w:val="left"/>
        <w:rPr>
          <w:rFonts w:ascii="Trebuchet MS"/>
          <w:sz w:val="32"/>
        </w:rPr>
      </w:pPr>
    </w:p>
    <w:p w:rsidR="00427B4A" w:rsidRDefault="00427B4A">
      <w:pPr>
        <w:pStyle w:val="a3"/>
        <w:ind w:left="0" w:firstLine="0"/>
        <w:jc w:val="left"/>
        <w:rPr>
          <w:rFonts w:ascii="Trebuchet MS"/>
          <w:sz w:val="32"/>
        </w:rPr>
      </w:pPr>
    </w:p>
    <w:p w:rsidR="00427B4A" w:rsidRDefault="00427B4A">
      <w:pPr>
        <w:pStyle w:val="a3"/>
        <w:ind w:left="0" w:firstLine="0"/>
        <w:jc w:val="left"/>
        <w:rPr>
          <w:rFonts w:ascii="Trebuchet MS"/>
          <w:sz w:val="32"/>
        </w:rPr>
      </w:pPr>
    </w:p>
    <w:p w:rsidR="00427B4A" w:rsidRDefault="00427B4A">
      <w:pPr>
        <w:pStyle w:val="a3"/>
        <w:spacing w:before="306"/>
        <w:ind w:left="0" w:firstLine="0"/>
        <w:jc w:val="left"/>
        <w:rPr>
          <w:rFonts w:ascii="Trebuchet MS"/>
          <w:sz w:val="32"/>
        </w:rPr>
      </w:pPr>
    </w:p>
    <w:p w:rsidR="00427B4A" w:rsidRDefault="00575070">
      <w:pPr>
        <w:pStyle w:val="a4"/>
        <w:ind w:firstLine="1367"/>
      </w:pPr>
      <w:r>
        <w:t>Положение об антикоррупционной политике Муниципального</w:t>
      </w:r>
      <w:r>
        <w:rPr>
          <w:spacing w:val="-14"/>
        </w:rPr>
        <w:t xml:space="preserve"> </w:t>
      </w:r>
      <w:r w:rsidR="00086070">
        <w:t>казе</w:t>
      </w:r>
      <w:bookmarkStart w:id="0" w:name="_GoBack"/>
      <w:bookmarkEnd w:id="0"/>
      <w:r>
        <w:t>нного</w:t>
      </w:r>
      <w:r>
        <w:rPr>
          <w:spacing w:val="-14"/>
        </w:rPr>
        <w:t xml:space="preserve"> </w:t>
      </w:r>
      <w:r>
        <w:t>общеобразовательного</w:t>
      </w:r>
      <w:r>
        <w:rPr>
          <w:spacing w:val="-14"/>
        </w:rPr>
        <w:t xml:space="preserve"> </w:t>
      </w:r>
      <w:r>
        <w:t>учреждения</w:t>
      </w:r>
    </w:p>
    <w:p w:rsidR="00427B4A" w:rsidRDefault="00575070">
      <w:pPr>
        <w:pStyle w:val="a4"/>
        <w:spacing w:line="367" w:lineRule="exact"/>
        <w:ind w:left="2784"/>
      </w:pPr>
      <w:r>
        <w:rPr>
          <w:spacing w:val="-2"/>
        </w:rPr>
        <w:t>«</w:t>
      </w:r>
      <w:proofErr w:type="spellStart"/>
      <w:r>
        <w:rPr>
          <w:spacing w:val="-2"/>
        </w:rPr>
        <w:t>Козьминская</w:t>
      </w:r>
      <w:proofErr w:type="spellEnd"/>
      <w:r>
        <w:t xml:space="preserve"> </w:t>
      </w:r>
      <w:r>
        <w:rPr>
          <w:spacing w:val="-2"/>
        </w:rPr>
        <w:t>начальная</w:t>
      </w:r>
      <w:r>
        <w:rPr>
          <w:spacing w:val="1"/>
        </w:rPr>
        <w:t xml:space="preserve"> </w:t>
      </w:r>
      <w:r>
        <w:rPr>
          <w:spacing w:val="-2"/>
        </w:rPr>
        <w:t>школа»</w:t>
      </w:r>
    </w:p>
    <w:p w:rsidR="00427B4A" w:rsidRDefault="00427B4A">
      <w:pPr>
        <w:pStyle w:val="a4"/>
        <w:spacing w:line="367" w:lineRule="exact"/>
        <w:sectPr w:rsidR="00427B4A">
          <w:type w:val="continuous"/>
          <w:pgSz w:w="11910" w:h="16840"/>
          <w:pgMar w:top="800" w:right="708" w:bottom="280" w:left="850" w:header="720" w:footer="720" w:gutter="0"/>
          <w:cols w:space="720"/>
        </w:sectPr>
      </w:pPr>
    </w:p>
    <w:p w:rsidR="00427B4A" w:rsidRDefault="00575070">
      <w:pPr>
        <w:pStyle w:val="1"/>
        <w:spacing w:before="78"/>
      </w:pPr>
      <w:r>
        <w:rPr>
          <w:spacing w:val="-2"/>
        </w:rPr>
        <w:lastRenderedPageBreak/>
        <w:t>Содержание</w:t>
      </w:r>
    </w:p>
    <w:p w:rsidR="00427B4A" w:rsidRDefault="00575070">
      <w:pPr>
        <w:pStyle w:val="a5"/>
        <w:numPr>
          <w:ilvl w:val="0"/>
          <w:numId w:val="3"/>
        </w:numPr>
        <w:tabs>
          <w:tab w:val="left" w:pos="1670"/>
        </w:tabs>
        <w:spacing w:before="274" w:line="293" w:lineRule="exact"/>
        <w:jc w:val="left"/>
        <w:rPr>
          <w:sz w:val="24"/>
        </w:rPr>
      </w:pPr>
      <w:r>
        <w:rPr>
          <w:sz w:val="24"/>
        </w:rPr>
        <w:t>Цели</w:t>
      </w:r>
      <w:r>
        <w:rPr>
          <w:spacing w:val="-6"/>
          <w:sz w:val="24"/>
        </w:rPr>
        <w:t xml:space="preserve"> </w:t>
      </w:r>
      <w:r>
        <w:rPr>
          <w:sz w:val="24"/>
        </w:rPr>
        <w:t>и</w:t>
      </w:r>
      <w:r>
        <w:rPr>
          <w:spacing w:val="-5"/>
          <w:sz w:val="24"/>
        </w:rPr>
        <w:t xml:space="preserve"> </w:t>
      </w:r>
      <w:r>
        <w:rPr>
          <w:sz w:val="24"/>
        </w:rPr>
        <w:t>задачи</w:t>
      </w:r>
      <w:r>
        <w:rPr>
          <w:spacing w:val="-5"/>
          <w:sz w:val="24"/>
        </w:rPr>
        <w:t xml:space="preserve"> </w:t>
      </w:r>
      <w:r>
        <w:rPr>
          <w:sz w:val="24"/>
        </w:rPr>
        <w:t>внедрения</w:t>
      </w:r>
      <w:r>
        <w:rPr>
          <w:spacing w:val="-5"/>
          <w:sz w:val="24"/>
        </w:rPr>
        <w:t xml:space="preserve"> </w:t>
      </w:r>
      <w:r>
        <w:rPr>
          <w:sz w:val="24"/>
        </w:rPr>
        <w:t>антикоррупционной</w:t>
      </w:r>
      <w:r>
        <w:rPr>
          <w:spacing w:val="-6"/>
          <w:sz w:val="24"/>
        </w:rPr>
        <w:t xml:space="preserve"> </w:t>
      </w:r>
      <w:r>
        <w:rPr>
          <w:spacing w:val="-2"/>
          <w:sz w:val="24"/>
        </w:rPr>
        <w:t>политики</w:t>
      </w:r>
    </w:p>
    <w:p w:rsidR="00427B4A" w:rsidRDefault="00575070">
      <w:pPr>
        <w:pStyle w:val="a5"/>
        <w:numPr>
          <w:ilvl w:val="0"/>
          <w:numId w:val="3"/>
        </w:numPr>
        <w:tabs>
          <w:tab w:val="left" w:pos="1670"/>
        </w:tabs>
        <w:spacing w:line="293" w:lineRule="exact"/>
        <w:jc w:val="left"/>
        <w:rPr>
          <w:sz w:val="24"/>
        </w:rPr>
      </w:pPr>
      <w:r>
        <w:rPr>
          <w:sz w:val="24"/>
        </w:rPr>
        <w:t>Используемые</w:t>
      </w:r>
      <w:r>
        <w:rPr>
          <w:spacing w:val="-3"/>
          <w:sz w:val="24"/>
        </w:rPr>
        <w:t xml:space="preserve"> </w:t>
      </w:r>
      <w:r>
        <w:rPr>
          <w:sz w:val="24"/>
        </w:rPr>
        <w:t>в</w:t>
      </w:r>
      <w:r>
        <w:rPr>
          <w:spacing w:val="-4"/>
          <w:sz w:val="24"/>
        </w:rPr>
        <w:t xml:space="preserve"> </w:t>
      </w:r>
      <w:r>
        <w:rPr>
          <w:sz w:val="24"/>
        </w:rPr>
        <w:t>политике</w:t>
      </w:r>
      <w:r>
        <w:rPr>
          <w:spacing w:val="-4"/>
          <w:sz w:val="24"/>
        </w:rPr>
        <w:t xml:space="preserve"> </w:t>
      </w:r>
      <w:r>
        <w:rPr>
          <w:sz w:val="24"/>
        </w:rPr>
        <w:t>понятия</w:t>
      </w:r>
      <w:r>
        <w:rPr>
          <w:spacing w:val="-6"/>
          <w:sz w:val="24"/>
        </w:rPr>
        <w:t xml:space="preserve"> </w:t>
      </w:r>
      <w:r>
        <w:rPr>
          <w:sz w:val="24"/>
        </w:rPr>
        <w:t>и</w:t>
      </w:r>
      <w:r>
        <w:rPr>
          <w:spacing w:val="-2"/>
          <w:sz w:val="24"/>
        </w:rPr>
        <w:t xml:space="preserve"> определения</w:t>
      </w:r>
    </w:p>
    <w:p w:rsidR="00427B4A" w:rsidRDefault="00575070">
      <w:pPr>
        <w:pStyle w:val="a5"/>
        <w:numPr>
          <w:ilvl w:val="0"/>
          <w:numId w:val="3"/>
        </w:numPr>
        <w:tabs>
          <w:tab w:val="left" w:pos="1670"/>
        </w:tabs>
        <w:spacing w:line="293" w:lineRule="exact"/>
        <w:jc w:val="left"/>
        <w:rPr>
          <w:sz w:val="24"/>
        </w:rPr>
      </w:pPr>
      <w:r>
        <w:rPr>
          <w:sz w:val="24"/>
        </w:rPr>
        <w:t>Основные</w:t>
      </w:r>
      <w:r>
        <w:rPr>
          <w:spacing w:val="-11"/>
          <w:sz w:val="24"/>
        </w:rPr>
        <w:t xml:space="preserve"> </w:t>
      </w:r>
      <w:r>
        <w:rPr>
          <w:sz w:val="24"/>
        </w:rPr>
        <w:t>принципы</w:t>
      </w:r>
      <w:r>
        <w:rPr>
          <w:spacing w:val="-7"/>
          <w:sz w:val="24"/>
        </w:rPr>
        <w:t xml:space="preserve"> </w:t>
      </w:r>
      <w:r>
        <w:rPr>
          <w:sz w:val="24"/>
        </w:rPr>
        <w:t>антикоррупционной</w:t>
      </w:r>
      <w:r>
        <w:rPr>
          <w:spacing w:val="-7"/>
          <w:sz w:val="24"/>
        </w:rPr>
        <w:t xml:space="preserve"> </w:t>
      </w:r>
      <w:r>
        <w:rPr>
          <w:sz w:val="24"/>
        </w:rPr>
        <w:t>деятельности</w:t>
      </w:r>
      <w:r>
        <w:rPr>
          <w:spacing w:val="-7"/>
          <w:sz w:val="24"/>
        </w:rPr>
        <w:t xml:space="preserve"> </w:t>
      </w:r>
      <w:r>
        <w:rPr>
          <w:spacing w:val="-2"/>
          <w:sz w:val="24"/>
        </w:rPr>
        <w:t>организации</w:t>
      </w:r>
    </w:p>
    <w:p w:rsidR="00427B4A" w:rsidRDefault="00575070">
      <w:pPr>
        <w:pStyle w:val="a5"/>
        <w:numPr>
          <w:ilvl w:val="0"/>
          <w:numId w:val="3"/>
        </w:numPr>
        <w:tabs>
          <w:tab w:val="left" w:pos="1670"/>
        </w:tabs>
        <w:spacing w:line="293" w:lineRule="exact"/>
        <w:jc w:val="left"/>
        <w:rPr>
          <w:sz w:val="24"/>
        </w:rPr>
      </w:pPr>
      <w:r>
        <w:rPr>
          <w:sz w:val="24"/>
        </w:rPr>
        <w:t>Область</w:t>
      </w:r>
      <w:r>
        <w:rPr>
          <w:spacing w:val="-5"/>
          <w:sz w:val="24"/>
        </w:rPr>
        <w:t xml:space="preserve"> </w:t>
      </w:r>
      <w:r>
        <w:rPr>
          <w:sz w:val="24"/>
        </w:rPr>
        <w:t>применения</w:t>
      </w:r>
      <w:r>
        <w:rPr>
          <w:spacing w:val="-6"/>
          <w:sz w:val="24"/>
        </w:rPr>
        <w:t xml:space="preserve"> </w:t>
      </w:r>
      <w:r>
        <w:rPr>
          <w:sz w:val="24"/>
        </w:rPr>
        <w:t>политики</w:t>
      </w:r>
      <w:r>
        <w:rPr>
          <w:spacing w:val="-4"/>
          <w:sz w:val="24"/>
        </w:rPr>
        <w:t xml:space="preserve"> </w:t>
      </w:r>
      <w:r>
        <w:rPr>
          <w:sz w:val="24"/>
        </w:rPr>
        <w:t>и</w:t>
      </w:r>
      <w:r>
        <w:rPr>
          <w:spacing w:val="-3"/>
          <w:sz w:val="24"/>
        </w:rPr>
        <w:t xml:space="preserve"> </w:t>
      </w:r>
      <w:r>
        <w:rPr>
          <w:sz w:val="24"/>
        </w:rPr>
        <w:t>круг</w:t>
      </w:r>
      <w:r>
        <w:rPr>
          <w:spacing w:val="-4"/>
          <w:sz w:val="24"/>
        </w:rPr>
        <w:t xml:space="preserve"> </w:t>
      </w:r>
      <w:r>
        <w:rPr>
          <w:sz w:val="24"/>
        </w:rPr>
        <w:t>лиц,</w:t>
      </w:r>
      <w:r>
        <w:rPr>
          <w:spacing w:val="-2"/>
          <w:sz w:val="24"/>
        </w:rPr>
        <w:t xml:space="preserve"> </w:t>
      </w:r>
      <w:r>
        <w:rPr>
          <w:sz w:val="24"/>
        </w:rPr>
        <w:t>попадающих</w:t>
      </w:r>
      <w:r>
        <w:rPr>
          <w:spacing w:val="-4"/>
          <w:sz w:val="24"/>
        </w:rPr>
        <w:t xml:space="preserve"> </w:t>
      </w:r>
      <w:r>
        <w:rPr>
          <w:sz w:val="24"/>
        </w:rPr>
        <w:t>под</w:t>
      </w:r>
      <w:r>
        <w:rPr>
          <w:spacing w:val="-3"/>
          <w:sz w:val="24"/>
        </w:rPr>
        <w:t xml:space="preserve"> </w:t>
      </w:r>
      <w:r>
        <w:rPr>
          <w:sz w:val="24"/>
        </w:rPr>
        <w:t>ее</w:t>
      </w:r>
      <w:r>
        <w:rPr>
          <w:spacing w:val="-3"/>
          <w:sz w:val="24"/>
        </w:rPr>
        <w:t xml:space="preserve"> </w:t>
      </w:r>
      <w:r>
        <w:rPr>
          <w:spacing w:val="-2"/>
          <w:sz w:val="24"/>
        </w:rPr>
        <w:t>действие</w:t>
      </w:r>
    </w:p>
    <w:p w:rsidR="00427B4A" w:rsidRDefault="00575070">
      <w:pPr>
        <w:pStyle w:val="a5"/>
        <w:numPr>
          <w:ilvl w:val="0"/>
          <w:numId w:val="3"/>
        </w:numPr>
        <w:tabs>
          <w:tab w:val="left" w:pos="1670"/>
        </w:tabs>
        <w:spacing w:before="1" w:line="237" w:lineRule="auto"/>
        <w:ind w:right="908"/>
        <w:jc w:val="left"/>
        <w:rPr>
          <w:sz w:val="24"/>
        </w:rPr>
      </w:pPr>
      <w:r>
        <w:rPr>
          <w:sz w:val="24"/>
        </w:rPr>
        <w:t>Определение</w:t>
      </w:r>
      <w:r>
        <w:rPr>
          <w:spacing w:val="-7"/>
          <w:sz w:val="24"/>
        </w:rPr>
        <w:t xml:space="preserve"> </w:t>
      </w:r>
      <w:r>
        <w:rPr>
          <w:sz w:val="24"/>
        </w:rPr>
        <w:t>должностных</w:t>
      </w:r>
      <w:r>
        <w:rPr>
          <w:spacing w:val="-5"/>
          <w:sz w:val="24"/>
        </w:rPr>
        <w:t xml:space="preserve"> </w:t>
      </w:r>
      <w:r>
        <w:rPr>
          <w:sz w:val="24"/>
        </w:rPr>
        <w:t>лиц</w:t>
      </w:r>
      <w:r>
        <w:rPr>
          <w:spacing w:val="-6"/>
          <w:sz w:val="24"/>
        </w:rPr>
        <w:t xml:space="preserve"> </w:t>
      </w:r>
      <w:r>
        <w:rPr>
          <w:sz w:val="24"/>
        </w:rPr>
        <w:t>организации,</w:t>
      </w:r>
      <w:r>
        <w:rPr>
          <w:spacing w:val="-6"/>
          <w:sz w:val="24"/>
        </w:rPr>
        <w:t xml:space="preserve"> </w:t>
      </w:r>
      <w:r>
        <w:rPr>
          <w:sz w:val="24"/>
        </w:rPr>
        <w:t>ответственных</w:t>
      </w:r>
      <w:r>
        <w:rPr>
          <w:spacing w:val="-7"/>
          <w:sz w:val="24"/>
        </w:rPr>
        <w:t xml:space="preserve"> </w:t>
      </w:r>
      <w:r>
        <w:rPr>
          <w:sz w:val="24"/>
        </w:rPr>
        <w:t>за</w:t>
      </w:r>
      <w:r>
        <w:rPr>
          <w:spacing w:val="-7"/>
          <w:sz w:val="24"/>
        </w:rPr>
        <w:t xml:space="preserve"> </w:t>
      </w:r>
      <w:r>
        <w:rPr>
          <w:sz w:val="24"/>
        </w:rPr>
        <w:t>реализацию антикоррупционной политики</w:t>
      </w:r>
    </w:p>
    <w:p w:rsidR="00427B4A" w:rsidRDefault="00575070">
      <w:pPr>
        <w:pStyle w:val="a5"/>
        <w:numPr>
          <w:ilvl w:val="0"/>
          <w:numId w:val="3"/>
        </w:numPr>
        <w:tabs>
          <w:tab w:val="left" w:pos="1670"/>
        </w:tabs>
        <w:spacing w:before="3"/>
        <w:ind w:right="249"/>
        <w:jc w:val="left"/>
        <w:rPr>
          <w:sz w:val="24"/>
        </w:rPr>
      </w:pPr>
      <w:r>
        <w:rPr>
          <w:sz w:val="24"/>
        </w:rPr>
        <w:t>Определение</w:t>
      </w:r>
      <w:r>
        <w:rPr>
          <w:spacing w:val="-5"/>
          <w:sz w:val="24"/>
        </w:rPr>
        <w:t xml:space="preserve"> </w:t>
      </w:r>
      <w:r>
        <w:rPr>
          <w:sz w:val="24"/>
        </w:rPr>
        <w:t>и</w:t>
      </w:r>
      <w:r>
        <w:rPr>
          <w:spacing w:val="-4"/>
          <w:sz w:val="24"/>
        </w:rPr>
        <w:t xml:space="preserve"> </w:t>
      </w:r>
      <w:r>
        <w:rPr>
          <w:sz w:val="24"/>
        </w:rPr>
        <w:t>закрепление</w:t>
      </w:r>
      <w:r>
        <w:rPr>
          <w:spacing w:val="-5"/>
          <w:sz w:val="24"/>
        </w:rPr>
        <w:t xml:space="preserve"> </w:t>
      </w:r>
      <w:r>
        <w:rPr>
          <w:sz w:val="24"/>
        </w:rPr>
        <w:t>обязанностей</w:t>
      </w:r>
      <w:r>
        <w:rPr>
          <w:spacing w:val="-4"/>
          <w:sz w:val="24"/>
        </w:rPr>
        <w:t xml:space="preserve"> </w:t>
      </w:r>
      <w:r>
        <w:rPr>
          <w:sz w:val="24"/>
        </w:rPr>
        <w:t>работников</w:t>
      </w:r>
      <w:r>
        <w:rPr>
          <w:spacing w:val="-5"/>
          <w:sz w:val="24"/>
        </w:rPr>
        <w:t xml:space="preserve"> </w:t>
      </w:r>
      <w:r>
        <w:rPr>
          <w:sz w:val="24"/>
        </w:rPr>
        <w:t>и</w:t>
      </w:r>
      <w:r>
        <w:rPr>
          <w:spacing w:val="-4"/>
          <w:sz w:val="24"/>
        </w:rPr>
        <w:t xml:space="preserve"> </w:t>
      </w:r>
      <w:r>
        <w:rPr>
          <w:sz w:val="24"/>
        </w:rPr>
        <w:t>организации,</w:t>
      </w:r>
      <w:r>
        <w:rPr>
          <w:spacing w:val="-7"/>
          <w:sz w:val="24"/>
        </w:rPr>
        <w:t xml:space="preserve"> </w:t>
      </w:r>
      <w:r>
        <w:rPr>
          <w:sz w:val="24"/>
        </w:rPr>
        <w:t>связанных</w:t>
      </w:r>
      <w:r>
        <w:rPr>
          <w:spacing w:val="-3"/>
          <w:sz w:val="24"/>
        </w:rPr>
        <w:t xml:space="preserve"> </w:t>
      </w:r>
      <w:r>
        <w:rPr>
          <w:sz w:val="24"/>
        </w:rPr>
        <w:t>с предупреждением и противодействием коррупции</w:t>
      </w:r>
    </w:p>
    <w:p w:rsidR="00427B4A" w:rsidRDefault="00575070">
      <w:pPr>
        <w:pStyle w:val="a5"/>
        <w:numPr>
          <w:ilvl w:val="0"/>
          <w:numId w:val="3"/>
        </w:numPr>
        <w:tabs>
          <w:tab w:val="left" w:pos="1670"/>
        </w:tabs>
        <w:spacing w:before="3" w:line="237" w:lineRule="auto"/>
        <w:ind w:right="701"/>
        <w:jc w:val="left"/>
        <w:rPr>
          <w:sz w:val="24"/>
        </w:rPr>
      </w:pPr>
      <w:r>
        <w:rPr>
          <w:sz w:val="24"/>
        </w:rPr>
        <w:t>Установление перечня реализуемых организацией антикоррупционных мероприятий,</w:t>
      </w:r>
      <w:r>
        <w:rPr>
          <w:spacing w:val="-5"/>
          <w:sz w:val="24"/>
        </w:rPr>
        <w:t xml:space="preserve"> </w:t>
      </w:r>
      <w:r>
        <w:rPr>
          <w:sz w:val="24"/>
        </w:rPr>
        <w:t>стандартов</w:t>
      </w:r>
      <w:r>
        <w:rPr>
          <w:spacing w:val="-5"/>
          <w:sz w:val="24"/>
        </w:rPr>
        <w:t xml:space="preserve"> </w:t>
      </w:r>
      <w:r>
        <w:rPr>
          <w:sz w:val="24"/>
        </w:rPr>
        <w:t>и</w:t>
      </w:r>
      <w:r>
        <w:rPr>
          <w:spacing w:val="-5"/>
          <w:sz w:val="24"/>
        </w:rPr>
        <w:t xml:space="preserve"> </w:t>
      </w:r>
      <w:r>
        <w:rPr>
          <w:sz w:val="24"/>
        </w:rPr>
        <w:t>процедур</w:t>
      </w:r>
      <w:r>
        <w:rPr>
          <w:spacing w:val="-5"/>
          <w:sz w:val="24"/>
        </w:rPr>
        <w:t xml:space="preserve"> </w:t>
      </w:r>
      <w:r>
        <w:rPr>
          <w:sz w:val="24"/>
        </w:rPr>
        <w:t>и</w:t>
      </w:r>
      <w:r>
        <w:rPr>
          <w:spacing w:val="-5"/>
          <w:sz w:val="24"/>
        </w:rPr>
        <w:t xml:space="preserve"> </w:t>
      </w:r>
      <w:r>
        <w:rPr>
          <w:sz w:val="24"/>
        </w:rPr>
        <w:t>порядок</w:t>
      </w:r>
      <w:r>
        <w:rPr>
          <w:spacing w:val="-4"/>
          <w:sz w:val="24"/>
        </w:rPr>
        <w:t xml:space="preserve"> </w:t>
      </w:r>
      <w:r>
        <w:rPr>
          <w:sz w:val="24"/>
        </w:rPr>
        <w:t>их</w:t>
      </w:r>
      <w:r>
        <w:rPr>
          <w:spacing w:val="-3"/>
          <w:sz w:val="24"/>
        </w:rPr>
        <w:t xml:space="preserve"> </w:t>
      </w:r>
      <w:r>
        <w:rPr>
          <w:sz w:val="24"/>
        </w:rPr>
        <w:t>выполнения</w:t>
      </w:r>
      <w:r>
        <w:rPr>
          <w:spacing w:val="-5"/>
          <w:sz w:val="24"/>
        </w:rPr>
        <w:t xml:space="preserve"> </w:t>
      </w:r>
      <w:r>
        <w:rPr>
          <w:sz w:val="24"/>
        </w:rPr>
        <w:t>(применения)</w:t>
      </w:r>
    </w:p>
    <w:p w:rsidR="00427B4A" w:rsidRDefault="00575070">
      <w:pPr>
        <w:pStyle w:val="a5"/>
        <w:numPr>
          <w:ilvl w:val="0"/>
          <w:numId w:val="3"/>
        </w:numPr>
        <w:tabs>
          <w:tab w:val="left" w:pos="1670"/>
        </w:tabs>
        <w:spacing w:before="5" w:line="237" w:lineRule="auto"/>
        <w:ind w:right="417"/>
        <w:jc w:val="left"/>
        <w:rPr>
          <w:sz w:val="24"/>
        </w:rPr>
      </w:pPr>
      <w:r>
        <w:rPr>
          <w:sz w:val="24"/>
        </w:rPr>
        <w:t>Ответственность</w:t>
      </w:r>
      <w:r>
        <w:rPr>
          <w:spacing w:val="-7"/>
          <w:sz w:val="24"/>
        </w:rPr>
        <w:t xml:space="preserve"> </w:t>
      </w:r>
      <w:r>
        <w:rPr>
          <w:sz w:val="24"/>
        </w:rPr>
        <w:t>сотрудников</w:t>
      </w:r>
      <w:r>
        <w:rPr>
          <w:spacing w:val="-10"/>
          <w:sz w:val="24"/>
        </w:rPr>
        <w:t xml:space="preserve"> </w:t>
      </w:r>
      <w:r>
        <w:rPr>
          <w:sz w:val="24"/>
        </w:rPr>
        <w:t>за</w:t>
      </w:r>
      <w:r>
        <w:rPr>
          <w:spacing w:val="-8"/>
          <w:sz w:val="24"/>
        </w:rPr>
        <w:t xml:space="preserve"> </w:t>
      </w:r>
      <w:r>
        <w:rPr>
          <w:sz w:val="24"/>
        </w:rPr>
        <w:t>несоблюдение</w:t>
      </w:r>
      <w:r>
        <w:rPr>
          <w:spacing w:val="-8"/>
          <w:sz w:val="24"/>
        </w:rPr>
        <w:t xml:space="preserve"> </w:t>
      </w:r>
      <w:r>
        <w:rPr>
          <w:sz w:val="24"/>
        </w:rPr>
        <w:t>требований</w:t>
      </w:r>
      <w:r>
        <w:rPr>
          <w:spacing w:val="-7"/>
          <w:sz w:val="24"/>
        </w:rPr>
        <w:t xml:space="preserve"> </w:t>
      </w:r>
      <w:r>
        <w:rPr>
          <w:sz w:val="24"/>
        </w:rPr>
        <w:t xml:space="preserve">антикоррупционной </w:t>
      </w:r>
      <w:r>
        <w:rPr>
          <w:spacing w:val="-2"/>
          <w:sz w:val="24"/>
        </w:rPr>
        <w:t>политики</w:t>
      </w:r>
    </w:p>
    <w:p w:rsidR="00427B4A" w:rsidRDefault="00575070">
      <w:pPr>
        <w:pStyle w:val="a5"/>
        <w:numPr>
          <w:ilvl w:val="0"/>
          <w:numId w:val="3"/>
        </w:numPr>
        <w:tabs>
          <w:tab w:val="left" w:pos="1670"/>
        </w:tabs>
        <w:spacing w:before="5" w:line="237" w:lineRule="auto"/>
        <w:ind w:right="838"/>
        <w:jc w:val="left"/>
        <w:rPr>
          <w:sz w:val="24"/>
        </w:rPr>
      </w:pPr>
      <w:r>
        <w:rPr>
          <w:sz w:val="24"/>
        </w:rPr>
        <w:t>Порядок</w:t>
      </w:r>
      <w:r>
        <w:rPr>
          <w:spacing w:val="-5"/>
          <w:sz w:val="24"/>
        </w:rPr>
        <w:t xml:space="preserve"> </w:t>
      </w:r>
      <w:r>
        <w:rPr>
          <w:sz w:val="24"/>
        </w:rPr>
        <w:t>пересмотра</w:t>
      </w:r>
      <w:r>
        <w:rPr>
          <w:spacing w:val="-6"/>
          <w:sz w:val="24"/>
        </w:rPr>
        <w:t xml:space="preserve"> </w:t>
      </w:r>
      <w:r>
        <w:rPr>
          <w:sz w:val="24"/>
        </w:rPr>
        <w:t>и</w:t>
      </w:r>
      <w:r>
        <w:rPr>
          <w:spacing w:val="-5"/>
          <w:sz w:val="24"/>
        </w:rPr>
        <w:t xml:space="preserve"> </w:t>
      </w:r>
      <w:r>
        <w:rPr>
          <w:sz w:val="24"/>
        </w:rPr>
        <w:t>внесения</w:t>
      </w:r>
      <w:r>
        <w:rPr>
          <w:spacing w:val="-5"/>
          <w:sz w:val="24"/>
        </w:rPr>
        <w:t xml:space="preserve"> </w:t>
      </w:r>
      <w:r>
        <w:rPr>
          <w:sz w:val="24"/>
        </w:rPr>
        <w:t>изменений</w:t>
      </w:r>
      <w:r>
        <w:rPr>
          <w:spacing w:val="-5"/>
          <w:sz w:val="24"/>
        </w:rPr>
        <w:t xml:space="preserve"> </w:t>
      </w:r>
      <w:r>
        <w:rPr>
          <w:sz w:val="24"/>
        </w:rPr>
        <w:t>в</w:t>
      </w:r>
      <w:r>
        <w:rPr>
          <w:spacing w:val="-6"/>
          <w:sz w:val="24"/>
        </w:rPr>
        <w:t xml:space="preserve"> </w:t>
      </w:r>
      <w:r>
        <w:rPr>
          <w:sz w:val="24"/>
        </w:rPr>
        <w:t>антикоррупционную</w:t>
      </w:r>
      <w:r>
        <w:rPr>
          <w:spacing w:val="-5"/>
          <w:sz w:val="24"/>
        </w:rPr>
        <w:t xml:space="preserve"> </w:t>
      </w:r>
      <w:r>
        <w:rPr>
          <w:sz w:val="24"/>
        </w:rPr>
        <w:t xml:space="preserve">политику </w:t>
      </w:r>
      <w:r>
        <w:rPr>
          <w:spacing w:val="-2"/>
          <w:sz w:val="24"/>
        </w:rPr>
        <w:t>организации</w:t>
      </w:r>
    </w:p>
    <w:p w:rsidR="00427B4A" w:rsidRDefault="00427B4A">
      <w:pPr>
        <w:pStyle w:val="a5"/>
        <w:spacing w:line="237" w:lineRule="auto"/>
        <w:jc w:val="left"/>
        <w:rPr>
          <w:sz w:val="24"/>
        </w:rPr>
        <w:sectPr w:rsidR="00427B4A">
          <w:pgSz w:w="11910" w:h="16840"/>
          <w:pgMar w:top="800" w:right="708" w:bottom="280" w:left="850" w:header="720" w:footer="720" w:gutter="0"/>
          <w:cols w:space="720"/>
        </w:sectPr>
      </w:pPr>
    </w:p>
    <w:p w:rsidR="00427B4A" w:rsidRDefault="00575070">
      <w:pPr>
        <w:pStyle w:val="2"/>
        <w:numPr>
          <w:ilvl w:val="0"/>
          <w:numId w:val="3"/>
        </w:numPr>
        <w:tabs>
          <w:tab w:val="left" w:pos="950"/>
        </w:tabs>
        <w:spacing w:before="76"/>
        <w:ind w:left="950"/>
        <w:jc w:val="left"/>
      </w:pPr>
      <w:r>
        <w:lastRenderedPageBreak/>
        <w:t>Цели</w:t>
      </w:r>
      <w:r>
        <w:rPr>
          <w:spacing w:val="-6"/>
        </w:rPr>
        <w:t xml:space="preserve"> </w:t>
      </w:r>
      <w:r>
        <w:t>и</w:t>
      </w:r>
      <w:r>
        <w:rPr>
          <w:spacing w:val="-4"/>
        </w:rPr>
        <w:t xml:space="preserve"> </w:t>
      </w:r>
      <w:r>
        <w:t>задачи</w:t>
      </w:r>
      <w:r>
        <w:rPr>
          <w:spacing w:val="53"/>
        </w:rPr>
        <w:t xml:space="preserve"> </w:t>
      </w:r>
      <w:r>
        <w:t>внедрения</w:t>
      </w:r>
      <w:r>
        <w:rPr>
          <w:spacing w:val="-4"/>
        </w:rPr>
        <w:t xml:space="preserve"> </w:t>
      </w:r>
      <w:r>
        <w:t>антикоррупционной</w:t>
      </w:r>
      <w:r>
        <w:rPr>
          <w:spacing w:val="-4"/>
        </w:rPr>
        <w:t xml:space="preserve"> </w:t>
      </w:r>
      <w:r>
        <w:t>политики</w:t>
      </w:r>
      <w:r>
        <w:rPr>
          <w:spacing w:val="-3"/>
        </w:rPr>
        <w:t xml:space="preserve"> </w:t>
      </w:r>
      <w:r>
        <w:t>в</w:t>
      </w:r>
      <w:r>
        <w:rPr>
          <w:spacing w:val="-3"/>
        </w:rPr>
        <w:t xml:space="preserve"> </w:t>
      </w:r>
      <w:r>
        <w:rPr>
          <w:spacing w:val="-2"/>
        </w:rPr>
        <w:t>учреждении</w:t>
      </w:r>
    </w:p>
    <w:p w:rsidR="00427B4A" w:rsidRDefault="00575070">
      <w:pPr>
        <w:pStyle w:val="a3"/>
        <w:spacing w:before="268"/>
        <w:ind w:right="141" w:firstLine="780"/>
      </w:pPr>
      <w:r>
        <w:t>Антикоррупционная политика</w:t>
      </w:r>
      <w:r>
        <w:rPr>
          <w:spacing w:val="40"/>
        </w:rPr>
        <w:t xml:space="preserve"> </w:t>
      </w:r>
      <w:r>
        <w:t>МКОУ «</w:t>
      </w:r>
      <w:proofErr w:type="spellStart"/>
      <w:r>
        <w:t>Козьминская</w:t>
      </w:r>
      <w:proofErr w:type="spellEnd"/>
      <w:r>
        <w:t xml:space="preserve"> НШ»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w:t>
      </w:r>
      <w:r>
        <w:rPr>
          <w:spacing w:val="-2"/>
        </w:rPr>
        <w:t>деятельности.</w:t>
      </w:r>
    </w:p>
    <w:p w:rsidR="00427B4A" w:rsidRDefault="00575070">
      <w:pPr>
        <w:pStyle w:val="a3"/>
        <w:spacing w:before="1"/>
        <w:ind w:right="139"/>
      </w:pPr>
      <w:r>
        <w:t>Основополагающим</w:t>
      </w:r>
      <w:r>
        <w:rPr>
          <w:spacing w:val="-2"/>
        </w:rPr>
        <w:t xml:space="preserve"> </w:t>
      </w:r>
      <w:r>
        <w:t>нормативным</w:t>
      </w:r>
      <w:r>
        <w:rPr>
          <w:spacing w:val="-2"/>
        </w:rPr>
        <w:t xml:space="preserve"> </w:t>
      </w:r>
      <w:r>
        <w:t>правовым актом</w:t>
      </w:r>
      <w:r>
        <w:rPr>
          <w:spacing w:val="-2"/>
        </w:rPr>
        <w:t xml:space="preserve"> </w:t>
      </w:r>
      <w:r>
        <w:t>в</w:t>
      </w:r>
      <w:r>
        <w:rPr>
          <w:spacing w:val="-2"/>
        </w:rPr>
        <w:t xml:space="preserve"> </w:t>
      </w:r>
      <w:r>
        <w:t>сфере</w:t>
      </w:r>
      <w:r>
        <w:rPr>
          <w:spacing w:val="-1"/>
        </w:rPr>
        <w:t xml:space="preserve"> </w:t>
      </w:r>
      <w:r>
        <w:t>борьбы</w:t>
      </w:r>
      <w:r>
        <w:rPr>
          <w:spacing w:val="-2"/>
        </w:rPr>
        <w:t xml:space="preserve"> </w:t>
      </w:r>
      <w:r>
        <w:t>с коррупцией является Федеральный закон от 25 декабря 2008</w:t>
      </w:r>
      <w:r>
        <w:rPr>
          <w:spacing w:val="-2"/>
        </w:rPr>
        <w:t xml:space="preserve"> </w:t>
      </w:r>
      <w:r>
        <w:t>г. №</w:t>
      </w:r>
      <w:r>
        <w:rPr>
          <w:spacing w:val="-3"/>
        </w:rPr>
        <w:t xml:space="preserve"> </w:t>
      </w:r>
      <w:r>
        <w:t>273-ФЗ «О противодействии коррупции» (далее – Федеральный закон №</w:t>
      </w:r>
      <w:r>
        <w:rPr>
          <w:spacing w:val="-4"/>
        </w:rPr>
        <w:t xml:space="preserve"> </w:t>
      </w:r>
      <w:r>
        <w:t>273-ФЗ). Нормативными актами, регулирующими</w:t>
      </w:r>
      <w:r>
        <w:rPr>
          <w:spacing w:val="40"/>
        </w:rPr>
        <w:t xml:space="preserve"> </w:t>
      </w:r>
      <w:proofErr w:type="gramStart"/>
      <w:r>
        <w:t>антикоррупционную политику</w:t>
      </w:r>
      <w:r>
        <w:rPr>
          <w:spacing w:val="-6"/>
        </w:rPr>
        <w:t xml:space="preserve"> </w:t>
      </w:r>
      <w:r>
        <w:t>учреждения</w:t>
      </w:r>
      <w:proofErr w:type="gramEnd"/>
      <w:r>
        <w:rPr>
          <w:spacing w:val="-4"/>
        </w:rPr>
        <w:t xml:space="preserve"> </w:t>
      </w:r>
      <w:r>
        <w:t>являются</w:t>
      </w:r>
      <w:r>
        <w:rPr>
          <w:spacing w:val="-4"/>
        </w:rPr>
        <w:t xml:space="preserve"> </w:t>
      </w:r>
      <w:r>
        <w:t>также</w:t>
      </w:r>
      <w:r>
        <w:rPr>
          <w:spacing w:val="-5"/>
        </w:rPr>
        <w:t xml:space="preserve"> </w:t>
      </w:r>
      <w:r>
        <w:t>Закон «Об</w:t>
      </w:r>
      <w:r>
        <w:rPr>
          <w:spacing w:val="-4"/>
        </w:rPr>
        <w:t xml:space="preserve"> </w:t>
      </w:r>
      <w:r>
        <w:t>образовании»,</w:t>
      </w:r>
      <w:r>
        <w:rPr>
          <w:spacing w:val="-2"/>
        </w:rPr>
        <w:t xml:space="preserve"> </w:t>
      </w:r>
      <w:r>
        <w:t>закон «О</w:t>
      </w:r>
      <w:r>
        <w:rPr>
          <w:spacing w:val="-3"/>
        </w:rPr>
        <w:t xml:space="preserve"> </w:t>
      </w:r>
      <w:r>
        <w:t>контрактной</w:t>
      </w:r>
      <w:r>
        <w:rPr>
          <w:spacing w:val="-4"/>
        </w:rPr>
        <w:t xml:space="preserve"> </w:t>
      </w:r>
      <w:r>
        <w:t>системе</w:t>
      </w:r>
      <w:r>
        <w:rPr>
          <w:spacing w:val="-4"/>
        </w:rPr>
        <w:t xml:space="preserve"> </w:t>
      </w:r>
      <w:r>
        <w:t>в сфере</w:t>
      </w:r>
      <w:r>
        <w:rPr>
          <w:spacing w:val="-4"/>
        </w:rPr>
        <w:t xml:space="preserve"> </w:t>
      </w:r>
      <w:r>
        <w:t>закупок</w:t>
      </w:r>
      <w:r>
        <w:rPr>
          <w:spacing w:val="-2"/>
        </w:rPr>
        <w:t xml:space="preserve"> </w:t>
      </w:r>
      <w:r>
        <w:t>товаров,</w:t>
      </w:r>
      <w:r>
        <w:rPr>
          <w:spacing w:val="-3"/>
        </w:rPr>
        <w:t xml:space="preserve"> </w:t>
      </w:r>
      <w:r>
        <w:t>работ, услуг</w:t>
      </w:r>
      <w:r>
        <w:rPr>
          <w:spacing w:val="-2"/>
        </w:rPr>
        <w:t xml:space="preserve"> </w:t>
      </w:r>
      <w:r>
        <w:t>для</w:t>
      </w:r>
      <w:r>
        <w:rPr>
          <w:spacing w:val="-2"/>
        </w:rPr>
        <w:t xml:space="preserve"> </w:t>
      </w:r>
      <w:r>
        <w:t>обеспечения</w:t>
      </w:r>
      <w:r>
        <w:rPr>
          <w:spacing w:val="-2"/>
        </w:rPr>
        <w:t xml:space="preserve"> </w:t>
      </w:r>
      <w:r>
        <w:t>государственных</w:t>
      </w:r>
      <w:r>
        <w:rPr>
          <w:spacing w:val="-3"/>
        </w:rPr>
        <w:t xml:space="preserve"> </w:t>
      </w:r>
      <w:r>
        <w:t>и</w:t>
      </w:r>
      <w:r>
        <w:rPr>
          <w:spacing w:val="-1"/>
        </w:rPr>
        <w:t xml:space="preserve"> </w:t>
      </w:r>
      <w:r>
        <w:t>муниципальных нужд», Устав</w:t>
      </w:r>
      <w:r>
        <w:rPr>
          <w:spacing w:val="40"/>
        </w:rPr>
        <w:t xml:space="preserve"> </w:t>
      </w:r>
      <w:r>
        <w:t>учреждения и другие локальные акты.</w:t>
      </w:r>
    </w:p>
    <w:p w:rsidR="00427B4A" w:rsidRDefault="00575070">
      <w:pPr>
        <w:pStyle w:val="a3"/>
        <w:ind w:right="140"/>
      </w:pPr>
      <w:r>
        <w:t>В соответствии со ст.13.3</w:t>
      </w:r>
      <w:r>
        <w:rPr>
          <w:spacing w:val="40"/>
        </w:rPr>
        <w:t xml:space="preserve"> </w:t>
      </w:r>
      <w:r>
        <w:t>Федерального закона № 273-ФЗ меры по предупреждению коррупции, принимаемые в организации, могут включать:</w:t>
      </w:r>
    </w:p>
    <w:p w:rsidR="00427B4A" w:rsidRDefault="00575070">
      <w:pPr>
        <w:pStyle w:val="a5"/>
        <w:numPr>
          <w:ilvl w:val="0"/>
          <w:numId w:val="2"/>
        </w:numPr>
        <w:tabs>
          <w:tab w:val="left" w:pos="1251"/>
        </w:tabs>
        <w:ind w:right="141" w:firstLine="720"/>
        <w:rPr>
          <w:sz w:val="24"/>
        </w:rPr>
      </w:pPr>
      <w:r>
        <w:rPr>
          <w:sz w:val="24"/>
        </w:rPr>
        <w:t>определение</w:t>
      </w:r>
      <w:r>
        <w:rPr>
          <w:spacing w:val="38"/>
          <w:sz w:val="24"/>
        </w:rPr>
        <w:t xml:space="preserve"> </w:t>
      </w:r>
      <w:r>
        <w:rPr>
          <w:sz w:val="24"/>
        </w:rPr>
        <w:t>подразделений</w:t>
      </w:r>
      <w:r>
        <w:rPr>
          <w:spacing w:val="39"/>
          <w:sz w:val="24"/>
        </w:rPr>
        <w:t xml:space="preserve"> </w:t>
      </w:r>
      <w:r>
        <w:rPr>
          <w:sz w:val="24"/>
        </w:rPr>
        <w:t>или</w:t>
      </w:r>
      <w:r>
        <w:rPr>
          <w:spacing w:val="40"/>
          <w:sz w:val="24"/>
        </w:rPr>
        <w:t xml:space="preserve"> </w:t>
      </w:r>
      <w:r>
        <w:rPr>
          <w:sz w:val="24"/>
        </w:rPr>
        <w:t>должностных</w:t>
      </w:r>
      <w:r>
        <w:rPr>
          <w:spacing w:val="40"/>
          <w:sz w:val="24"/>
        </w:rPr>
        <w:t xml:space="preserve"> </w:t>
      </w:r>
      <w:r>
        <w:rPr>
          <w:sz w:val="24"/>
        </w:rPr>
        <w:t>лиц,</w:t>
      </w:r>
      <w:r>
        <w:rPr>
          <w:spacing w:val="38"/>
          <w:sz w:val="24"/>
        </w:rPr>
        <w:t xml:space="preserve"> </w:t>
      </w:r>
      <w:r>
        <w:rPr>
          <w:sz w:val="24"/>
        </w:rPr>
        <w:t>ответственных</w:t>
      </w:r>
      <w:r>
        <w:rPr>
          <w:spacing w:val="40"/>
          <w:sz w:val="24"/>
        </w:rPr>
        <w:t xml:space="preserve"> </w:t>
      </w:r>
      <w:r>
        <w:rPr>
          <w:sz w:val="24"/>
        </w:rPr>
        <w:t>за</w:t>
      </w:r>
      <w:r>
        <w:rPr>
          <w:spacing w:val="38"/>
          <w:sz w:val="24"/>
        </w:rPr>
        <w:t xml:space="preserve"> </w:t>
      </w:r>
      <w:r>
        <w:rPr>
          <w:sz w:val="24"/>
        </w:rPr>
        <w:t>профилактику коррупционных и иных правонарушений;</w:t>
      </w:r>
    </w:p>
    <w:p w:rsidR="00427B4A" w:rsidRDefault="00575070">
      <w:pPr>
        <w:pStyle w:val="a5"/>
        <w:numPr>
          <w:ilvl w:val="0"/>
          <w:numId w:val="2"/>
        </w:numPr>
        <w:tabs>
          <w:tab w:val="left" w:pos="1208"/>
        </w:tabs>
        <w:ind w:left="1208" w:hanging="258"/>
        <w:rPr>
          <w:sz w:val="24"/>
        </w:rPr>
      </w:pPr>
      <w:r>
        <w:rPr>
          <w:sz w:val="24"/>
        </w:rPr>
        <w:t>сотрудничество</w:t>
      </w:r>
      <w:r>
        <w:rPr>
          <w:spacing w:val="-6"/>
          <w:sz w:val="24"/>
        </w:rPr>
        <w:t xml:space="preserve"> </w:t>
      </w:r>
      <w:r>
        <w:rPr>
          <w:sz w:val="24"/>
        </w:rPr>
        <w:t>организации</w:t>
      </w:r>
      <w:r>
        <w:rPr>
          <w:spacing w:val="-6"/>
          <w:sz w:val="24"/>
        </w:rPr>
        <w:t xml:space="preserve"> </w:t>
      </w:r>
      <w:r>
        <w:rPr>
          <w:sz w:val="24"/>
        </w:rPr>
        <w:t>с</w:t>
      </w:r>
      <w:r>
        <w:rPr>
          <w:spacing w:val="-6"/>
          <w:sz w:val="24"/>
        </w:rPr>
        <w:t xml:space="preserve"> </w:t>
      </w:r>
      <w:r>
        <w:rPr>
          <w:sz w:val="24"/>
        </w:rPr>
        <w:t>правоохранительными</w:t>
      </w:r>
      <w:r>
        <w:rPr>
          <w:spacing w:val="-5"/>
          <w:sz w:val="24"/>
        </w:rPr>
        <w:t xml:space="preserve"> </w:t>
      </w:r>
      <w:r>
        <w:rPr>
          <w:spacing w:val="-2"/>
          <w:sz w:val="24"/>
        </w:rPr>
        <w:t>органами;</w:t>
      </w:r>
    </w:p>
    <w:p w:rsidR="00427B4A" w:rsidRDefault="00575070">
      <w:pPr>
        <w:pStyle w:val="a5"/>
        <w:numPr>
          <w:ilvl w:val="0"/>
          <w:numId w:val="2"/>
        </w:numPr>
        <w:tabs>
          <w:tab w:val="left" w:pos="1316"/>
        </w:tabs>
        <w:ind w:right="144" w:firstLine="720"/>
        <w:rPr>
          <w:sz w:val="24"/>
        </w:rPr>
      </w:pPr>
      <w:r>
        <w:rPr>
          <w:sz w:val="24"/>
        </w:rPr>
        <w:t>разработку</w:t>
      </w:r>
      <w:r>
        <w:rPr>
          <w:spacing w:val="80"/>
          <w:sz w:val="24"/>
        </w:rPr>
        <w:t xml:space="preserve"> </w:t>
      </w:r>
      <w:r>
        <w:rPr>
          <w:sz w:val="24"/>
        </w:rPr>
        <w:t>и</w:t>
      </w:r>
      <w:r>
        <w:rPr>
          <w:spacing w:val="80"/>
          <w:sz w:val="24"/>
        </w:rPr>
        <w:t xml:space="preserve"> </w:t>
      </w:r>
      <w:r>
        <w:rPr>
          <w:sz w:val="24"/>
        </w:rPr>
        <w:t>внедрение</w:t>
      </w:r>
      <w:r>
        <w:rPr>
          <w:spacing w:val="80"/>
          <w:sz w:val="24"/>
        </w:rPr>
        <w:t xml:space="preserve"> </w:t>
      </w:r>
      <w:r>
        <w:rPr>
          <w:sz w:val="24"/>
        </w:rPr>
        <w:t>в</w:t>
      </w:r>
      <w:r>
        <w:rPr>
          <w:spacing w:val="80"/>
          <w:sz w:val="24"/>
        </w:rPr>
        <w:t xml:space="preserve"> </w:t>
      </w:r>
      <w:r>
        <w:rPr>
          <w:sz w:val="24"/>
        </w:rPr>
        <w:t>практику</w:t>
      </w:r>
      <w:r>
        <w:rPr>
          <w:spacing w:val="80"/>
          <w:sz w:val="24"/>
        </w:rPr>
        <w:t xml:space="preserve"> </w:t>
      </w:r>
      <w:r>
        <w:rPr>
          <w:sz w:val="24"/>
        </w:rPr>
        <w:t>стандартов</w:t>
      </w:r>
      <w:r>
        <w:rPr>
          <w:spacing w:val="80"/>
          <w:sz w:val="24"/>
        </w:rPr>
        <w:t xml:space="preserve"> </w:t>
      </w:r>
      <w:r>
        <w:rPr>
          <w:sz w:val="24"/>
        </w:rPr>
        <w:t>и</w:t>
      </w:r>
      <w:r>
        <w:rPr>
          <w:spacing w:val="80"/>
          <w:sz w:val="24"/>
        </w:rPr>
        <w:t xml:space="preserve"> </w:t>
      </w:r>
      <w:r>
        <w:rPr>
          <w:sz w:val="24"/>
        </w:rPr>
        <w:t>процедур,</w:t>
      </w:r>
      <w:r>
        <w:rPr>
          <w:spacing w:val="80"/>
          <w:sz w:val="24"/>
        </w:rPr>
        <w:t xml:space="preserve"> </w:t>
      </w:r>
      <w:r>
        <w:rPr>
          <w:sz w:val="24"/>
        </w:rPr>
        <w:t>направленных</w:t>
      </w:r>
      <w:r>
        <w:rPr>
          <w:spacing w:val="80"/>
          <w:sz w:val="24"/>
        </w:rPr>
        <w:t xml:space="preserve"> </w:t>
      </w:r>
      <w:r>
        <w:rPr>
          <w:sz w:val="24"/>
        </w:rPr>
        <w:t>на</w:t>
      </w:r>
      <w:r>
        <w:rPr>
          <w:spacing w:val="40"/>
          <w:sz w:val="24"/>
        </w:rPr>
        <w:t xml:space="preserve"> </w:t>
      </w:r>
      <w:r>
        <w:rPr>
          <w:sz w:val="24"/>
        </w:rPr>
        <w:t>обеспечение добросовестной работы организации;</w:t>
      </w:r>
    </w:p>
    <w:p w:rsidR="00427B4A" w:rsidRDefault="00575070">
      <w:pPr>
        <w:pStyle w:val="a5"/>
        <w:numPr>
          <w:ilvl w:val="0"/>
          <w:numId w:val="2"/>
        </w:numPr>
        <w:tabs>
          <w:tab w:val="left" w:pos="1208"/>
        </w:tabs>
        <w:ind w:left="1208" w:hanging="258"/>
        <w:rPr>
          <w:sz w:val="24"/>
        </w:rPr>
      </w:pPr>
      <w:r>
        <w:rPr>
          <w:sz w:val="24"/>
        </w:rPr>
        <w:t>принятие</w:t>
      </w:r>
      <w:r>
        <w:rPr>
          <w:spacing w:val="-6"/>
          <w:sz w:val="24"/>
        </w:rPr>
        <w:t xml:space="preserve"> </w:t>
      </w:r>
      <w:r>
        <w:rPr>
          <w:sz w:val="24"/>
        </w:rPr>
        <w:t>кодекса</w:t>
      </w:r>
      <w:r>
        <w:rPr>
          <w:spacing w:val="-4"/>
          <w:sz w:val="24"/>
        </w:rPr>
        <w:t xml:space="preserve"> </w:t>
      </w:r>
      <w:r>
        <w:rPr>
          <w:sz w:val="24"/>
        </w:rPr>
        <w:t>этики</w:t>
      </w:r>
      <w:r>
        <w:rPr>
          <w:spacing w:val="-5"/>
          <w:sz w:val="24"/>
        </w:rPr>
        <w:t xml:space="preserve"> </w:t>
      </w:r>
      <w:r>
        <w:rPr>
          <w:sz w:val="24"/>
        </w:rPr>
        <w:t>и</w:t>
      </w:r>
      <w:r>
        <w:rPr>
          <w:spacing w:val="-3"/>
          <w:sz w:val="24"/>
        </w:rPr>
        <w:t xml:space="preserve"> </w:t>
      </w:r>
      <w:r>
        <w:rPr>
          <w:sz w:val="24"/>
        </w:rPr>
        <w:t>служебного</w:t>
      </w:r>
      <w:r>
        <w:rPr>
          <w:spacing w:val="-3"/>
          <w:sz w:val="24"/>
        </w:rPr>
        <w:t xml:space="preserve"> </w:t>
      </w:r>
      <w:r>
        <w:rPr>
          <w:sz w:val="24"/>
        </w:rPr>
        <w:t>поведения</w:t>
      </w:r>
      <w:r>
        <w:rPr>
          <w:spacing w:val="-3"/>
          <w:sz w:val="24"/>
        </w:rPr>
        <w:t xml:space="preserve"> </w:t>
      </w:r>
      <w:r>
        <w:rPr>
          <w:sz w:val="24"/>
        </w:rPr>
        <w:t>работников</w:t>
      </w:r>
      <w:r>
        <w:rPr>
          <w:spacing w:val="-3"/>
          <w:sz w:val="24"/>
        </w:rPr>
        <w:t xml:space="preserve"> </w:t>
      </w:r>
      <w:r>
        <w:rPr>
          <w:spacing w:val="-2"/>
          <w:sz w:val="24"/>
        </w:rPr>
        <w:t>организации;</w:t>
      </w:r>
    </w:p>
    <w:p w:rsidR="00427B4A" w:rsidRDefault="00575070">
      <w:pPr>
        <w:pStyle w:val="a5"/>
        <w:numPr>
          <w:ilvl w:val="0"/>
          <w:numId w:val="2"/>
        </w:numPr>
        <w:tabs>
          <w:tab w:val="left" w:pos="1208"/>
        </w:tabs>
        <w:ind w:left="1208" w:hanging="258"/>
        <w:rPr>
          <w:sz w:val="24"/>
        </w:rPr>
      </w:pPr>
      <w:r>
        <w:rPr>
          <w:sz w:val="24"/>
        </w:rPr>
        <w:t>предотвращение</w:t>
      </w:r>
      <w:r>
        <w:rPr>
          <w:spacing w:val="-7"/>
          <w:sz w:val="24"/>
        </w:rPr>
        <w:t xml:space="preserve"> </w:t>
      </w:r>
      <w:r>
        <w:rPr>
          <w:sz w:val="24"/>
        </w:rPr>
        <w:t>и</w:t>
      </w:r>
      <w:r>
        <w:rPr>
          <w:spacing w:val="-2"/>
          <w:sz w:val="24"/>
        </w:rPr>
        <w:t xml:space="preserve"> </w:t>
      </w:r>
      <w:r>
        <w:rPr>
          <w:sz w:val="24"/>
        </w:rPr>
        <w:t>урегулирование</w:t>
      </w:r>
      <w:r>
        <w:rPr>
          <w:spacing w:val="-5"/>
          <w:sz w:val="24"/>
        </w:rPr>
        <w:t xml:space="preserve"> </w:t>
      </w:r>
      <w:r>
        <w:rPr>
          <w:sz w:val="24"/>
        </w:rPr>
        <w:t>конфликта</w:t>
      </w:r>
      <w:r>
        <w:rPr>
          <w:spacing w:val="-4"/>
          <w:sz w:val="24"/>
        </w:rPr>
        <w:t xml:space="preserve"> </w:t>
      </w:r>
      <w:r>
        <w:rPr>
          <w:spacing w:val="-2"/>
          <w:sz w:val="24"/>
        </w:rPr>
        <w:t>интересов;</w:t>
      </w:r>
    </w:p>
    <w:p w:rsidR="00427B4A" w:rsidRDefault="00575070">
      <w:pPr>
        <w:pStyle w:val="a5"/>
        <w:numPr>
          <w:ilvl w:val="0"/>
          <w:numId w:val="2"/>
        </w:numPr>
        <w:tabs>
          <w:tab w:val="left" w:pos="1261"/>
        </w:tabs>
        <w:ind w:right="145" w:firstLine="720"/>
        <w:rPr>
          <w:sz w:val="24"/>
        </w:rPr>
      </w:pPr>
      <w:r>
        <w:rPr>
          <w:sz w:val="24"/>
        </w:rPr>
        <w:t>недопущение</w:t>
      </w:r>
      <w:r>
        <w:rPr>
          <w:spacing w:val="40"/>
          <w:sz w:val="24"/>
        </w:rPr>
        <w:t xml:space="preserve"> </w:t>
      </w:r>
      <w:r>
        <w:rPr>
          <w:sz w:val="24"/>
        </w:rPr>
        <w:t>составления</w:t>
      </w:r>
      <w:r>
        <w:rPr>
          <w:spacing w:val="40"/>
          <w:sz w:val="24"/>
        </w:rPr>
        <w:t xml:space="preserve"> </w:t>
      </w:r>
      <w:r>
        <w:rPr>
          <w:sz w:val="24"/>
        </w:rPr>
        <w:t>неофициальной</w:t>
      </w:r>
      <w:r>
        <w:rPr>
          <w:spacing w:val="40"/>
          <w:sz w:val="24"/>
        </w:rPr>
        <w:t xml:space="preserve"> </w:t>
      </w:r>
      <w:r>
        <w:rPr>
          <w:sz w:val="24"/>
        </w:rPr>
        <w:t>отчетности</w:t>
      </w:r>
      <w:r>
        <w:rPr>
          <w:spacing w:val="40"/>
          <w:sz w:val="24"/>
        </w:rPr>
        <w:t xml:space="preserve"> </w:t>
      </w:r>
      <w:r>
        <w:rPr>
          <w:sz w:val="24"/>
        </w:rPr>
        <w:t>и</w:t>
      </w:r>
      <w:r>
        <w:rPr>
          <w:spacing w:val="40"/>
          <w:sz w:val="24"/>
        </w:rPr>
        <w:t xml:space="preserve"> </w:t>
      </w:r>
      <w:r>
        <w:rPr>
          <w:sz w:val="24"/>
        </w:rPr>
        <w:t>использования</w:t>
      </w:r>
      <w:r>
        <w:rPr>
          <w:spacing w:val="40"/>
          <w:sz w:val="24"/>
        </w:rPr>
        <w:t xml:space="preserve"> </w:t>
      </w:r>
      <w:r>
        <w:rPr>
          <w:sz w:val="24"/>
        </w:rPr>
        <w:t xml:space="preserve">поддельных </w:t>
      </w:r>
      <w:r>
        <w:rPr>
          <w:spacing w:val="-2"/>
          <w:sz w:val="24"/>
        </w:rPr>
        <w:t>документов.</w:t>
      </w:r>
    </w:p>
    <w:p w:rsidR="00427B4A" w:rsidRDefault="00575070">
      <w:pPr>
        <w:pStyle w:val="a3"/>
        <w:spacing w:before="1"/>
        <w:ind w:left="88" w:firstLine="0"/>
        <w:jc w:val="left"/>
      </w:pPr>
      <w:r>
        <w:t>Антикоррупционная</w:t>
      </w:r>
      <w:r>
        <w:rPr>
          <w:spacing w:val="-4"/>
        </w:rPr>
        <w:t xml:space="preserve"> </w:t>
      </w:r>
      <w:r>
        <w:t>политика</w:t>
      </w:r>
      <w:r>
        <w:rPr>
          <w:spacing w:val="-2"/>
        </w:rPr>
        <w:t xml:space="preserve"> </w:t>
      </w:r>
      <w:r>
        <w:t>МКОУ</w:t>
      </w:r>
      <w:r>
        <w:rPr>
          <w:spacing w:val="-4"/>
        </w:rPr>
        <w:t xml:space="preserve"> </w:t>
      </w:r>
      <w:r>
        <w:t>направлена</w:t>
      </w:r>
      <w:r>
        <w:rPr>
          <w:spacing w:val="-5"/>
        </w:rPr>
        <w:t xml:space="preserve"> </w:t>
      </w:r>
      <w:r>
        <w:t>на</w:t>
      </w:r>
      <w:r>
        <w:rPr>
          <w:spacing w:val="-4"/>
        </w:rPr>
        <w:t xml:space="preserve"> </w:t>
      </w:r>
      <w:r>
        <w:t>реализацию</w:t>
      </w:r>
      <w:r>
        <w:rPr>
          <w:spacing w:val="-4"/>
        </w:rPr>
        <w:t xml:space="preserve"> </w:t>
      </w:r>
      <w:r>
        <w:t>данных</w:t>
      </w:r>
      <w:r>
        <w:rPr>
          <w:spacing w:val="-3"/>
        </w:rPr>
        <w:t xml:space="preserve"> </w:t>
      </w:r>
      <w:r>
        <w:rPr>
          <w:spacing w:val="-4"/>
        </w:rPr>
        <w:t>мер.</w:t>
      </w:r>
    </w:p>
    <w:p w:rsidR="00427B4A" w:rsidRDefault="00427B4A">
      <w:pPr>
        <w:pStyle w:val="a3"/>
        <w:spacing w:before="5"/>
        <w:ind w:left="0" w:firstLine="0"/>
        <w:jc w:val="left"/>
      </w:pPr>
    </w:p>
    <w:p w:rsidR="00427B4A" w:rsidRDefault="00575070">
      <w:pPr>
        <w:pStyle w:val="2"/>
        <w:numPr>
          <w:ilvl w:val="1"/>
          <w:numId w:val="2"/>
        </w:numPr>
        <w:tabs>
          <w:tab w:val="left" w:pos="1730"/>
        </w:tabs>
        <w:jc w:val="left"/>
      </w:pPr>
      <w:r>
        <w:t>Используемые</w:t>
      </w:r>
      <w:r>
        <w:rPr>
          <w:spacing w:val="-3"/>
        </w:rPr>
        <w:t xml:space="preserve"> </w:t>
      </w:r>
      <w:r>
        <w:t>в</w:t>
      </w:r>
      <w:r>
        <w:rPr>
          <w:spacing w:val="-2"/>
        </w:rPr>
        <w:t xml:space="preserve"> </w:t>
      </w:r>
      <w:r>
        <w:t>политике</w:t>
      </w:r>
      <w:r>
        <w:rPr>
          <w:spacing w:val="-2"/>
        </w:rPr>
        <w:t xml:space="preserve"> </w:t>
      </w:r>
      <w:r>
        <w:t>понятия</w:t>
      </w:r>
      <w:r>
        <w:rPr>
          <w:spacing w:val="-2"/>
        </w:rPr>
        <w:t xml:space="preserve"> </w:t>
      </w:r>
      <w:r>
        <w:t>и</w:t>
      </w:r>
      <w:r>
        <w:rPr>
          <w:spacing w:val="-1"/>
        </w:rPr>
        <w:t xml:space="preserve"> </w:t>
      </w:r>
      <w:r>
        <w:rPr>
          <w:spacing w:val="-2"/>
        </w:rPr>
        <w:t>определения</w:t>
      </w:r>
    </w:p>
    <w:p w:rsidR="00427B4A" w:rsidRDefault="00575070">
      <w:pPr>
        <w:pStyle w:val="a3"/>
        <w:spacing w:before="269"/>
        <w:ind w:right="140"/>
      </w:pPr>
      <w:r>
        <w:rPr>
          <w:b/>
          <w:i/>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w:t>
      </w:r>
      <w:r>
        <w:rPr>
          <w:spacing w:val="-1"/>
        </w:rPr>
        <w:t xml:space="preserve"> </w:t>
      </w:r>
      <w:r>
        <w:t>1 Федерального закона от 25 декабря 2008</w:t>
      </w:r>
      <w:r>
        <w:rPr>
          <w:spacing w:val="-1"/>
        </w:rPr>
        <w:t xml:space="preserve"> </w:t>
      </w:r>
      <w:r>
        <w:t>г. №</w:t>
      </w:r>
      <w:r>
        <w:rPr>
          <w:spacing w:val="-3"/>
        </w:rPr>
        <w:t xml:space="preserve"> </w:t>
      </w:r>
      <w:r>
        <w:t>273-ФЗ «О противодействии коррупции»).</w:t>
      </w:r>
    </w:p>
    <w:p w:rsidR="00427B4A" w:rsidRDefault="00575070">
      <w:pPr>
        <w:pStyle w:val="a3"/>
        <w:ind w:right="139"/>
      </w:pPr>
      <w:r>
        <w:rPr>
          <w:b/>
          <w:i/>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w:t>
      </w:r>
      <w:r>
        <w:rPr>
          <w:spacing w:val="-1"/>
        </w:rPr>
        <w:t xml:space="preserve"> </w:t>
      </w:r>
      <w:r>
        <w:t>1 Федерального закона от 25 декабря 2008</w:t>
      </w:r>
      <w:r>
        <w:rPr>
          <w:spacing w:val="-1"/>
        </w:rPr>
        <w:t xml:space="preserve"> </w:t>
      </w:r>
      <w:r>
        <w:t>г. №</w:t>
      </w:r>
      <w:r>
        <w:rPr>
          <w:spacing w:val="-3"/>
        </w:rPr>
        <w:t xml:space="preserve"> </w:t>
      </w:r>
      <w:r>
        <w:t>273-ФЗ «О противодействии коррупции»):</w:t>
      </w:r>
    </w:p>
    <w:p w:rsidR="00427B4A" w:rsidRDefault="00575070">
      <w:pPr>
        <w:pStyle w:val="a3"/>
        <w:spacing w:before="1"/>
        <w:ind w:right="144"/>
      </w:pPr>
      <w:r>
        <w:t>а)</w:t>
      </w:r>
      <w:r>
        <w:rPr>
          <w:spacing w:val="-3"/>
        </w:rPr>
        <w:t xml:space="preserve"> </w:t>
      </w:r>
      <w:r>
        <w:t>по предупреждению коррупции, в том числе по выявлению и последующему устранению причин коррупции (профилактика коррупции);</w:t>
      </w:r>
    </w:p>
    <w:p w:rsidR="00427B4A" w:rsidRDefault="00575070">
      <w:pPr>
        <w:pStyle w:val="a3"/>
        <w:ind w:right="145"/>
      </w:pPr>
      <w:r>
        <w:t>б)</w:t>
      </w:r>
      <w:r>
        <w:rPr>
          <w:spacing w:val="-3"/>
        </w:rPr>
        <w:t xml:space="preserve"> </w:t>
      </w:r>
      <w:r>
        <w:t>по выявлению, предупреждению, пресечению, раскрытию и расследованию коррупционных правонарушений (борьба с коррупцией);</w:t>
      </w:r>
    </w:p>
    <w:p w:rsidR="00427B4A" w:rsidRDefault="00575070">
      <w:pPr>
        <w:pStyle w:val="a3"/>
        <w:ind w:left="854" w:firstLine="0"/>
      </w:pPr>
      <w:r>
        <w:t>в)</w:t>
      </w:r>
      <w:r>
        <w:rPr>
          <w:spacing w:val="-8"/>
        </w:rPr>
        <w:t xml:space="preserve"> </w:t>
      </w:r>
      <w:r>
        <w:t>по</w:t>
      </w:r>
      <w:r>
        <w:rPr>
          <w:spacing w:val="-4"/>
        </w:rPr>
        <w:t xml:space="preserve"> </w:t>
      </w:r>
      <w:r>
        <w:t>минимизации</w:t>
      </w:r>
      <w:r>
        <w:rPr>
          <w:spacing w:val="-4"/>
        </w:rPr>
        <w:t xml:space="preserve"> </w:t>
      </w:r>
      <w:r>
        <w:t>и</w:t>
      </w:r>
      <w:r>
        <w:rPr>
          <w:spacing w:val="-4"/>
        </w:rPr>
        <w:t xml:space="preserve"> </w:t>
      </w:r>
      <w:r>
        <w:t>(или)</w:t>
      </w:r>
      <w:r>
        <w:rPr>
          <w:spacing w:val="-4"/>
        </w:rPr>
        <w:t xml:space="preserve"> </w:t>
      </w:r>
      <w:r>
        <w:t>ликвидации</w:t>
      </w:r>
      <w:r>
        <w:rPr>
          <w:spacing w:val="-4"/>
        </w:rPr>
        <w:t xml:space="preserve"> </w:t>
      </w:r>
      <w:r>
        <w:t>последствий</w:t>
      </w:r>
      <w:r>
        <w:rPr>
          <w:spacing w:val="-4"/>
        </w:rPr>
        <w:t xml:space="preserve"> </w:t>
      </w:r>
      <w:r>
        <w:t>коррупционных</w:t>
      </w:r>
      <w:r>
        <w:rPr>
          <w:spacing w:val="-5"/>
        </w:rPr>
        <w:t xml:space="preserve"> </w:t>
      </w:r>
      <w:r>
        <w:rPr>
          <w:spacing w:val="-2"/>
        </w:rPr>
        <w:t>правонарушений.</w:t>
      </w:r>
    </w:p>
    <w:p w:rsidR="00427B4A" w:rsidRDefault="00575070">
      <w:pPr>
        <w:pStyle w:val="a3"/>
        <w:ind w:right="136"/>
      </w:pPr>
      <w:r>
        <w:rPr>
          <w:b/>
          <w:i/>
        </w:rPr>
        <w:t xml:space="preserve">Организация </w:t>
      </w:r>
      <w:r>
        <w:t>– юридическое лицо независимо от формы собственности, организационно- правовой формы и отраслевой принадлежности.</w:t>
      </w:r>
    </w:p>
    <w:p w:rsidR="00427B4A" w:rsidRDefault="00575070">
      <w:pPr>
        <w:pStyle w:val="a3"/>
        <w:ind w:right="139"/>
      </w:pPr>
      <w:r>
        <w:rPr>
          <w:b/>
          <w:i/>
        </w:rPr>
        <w:t xml:space="preserve">Контрагент </w:t>
      </w:r>
      <w:r>
        <w:t xml:space="preserve">– любое российское или иностранное </w:t>
      </w:r>
      <w:proofErr w:type="gramStart"/>
      <w:r>
        <w:t>юридическое</w:t>
      </w:r>
      <w:proofErr w:type="gramEnd"/>
      <w:r>
        <w:t xml:space="preserve"> или физическое лицо, с которым организация вступает в договорные отношения, за исключением трудовых отношений.</w:t>
      </w:r>
    </w:p>
    <w:p w:rsidR="00427B4A" w:rsidRDefault="00575070">
      <w:pPr>
        <w:pStyle w:val="a3"/>
        <w:ind w:right="139"/>
      </w:pPr>
      <w:r>
        <w:rPr>
          <w:b/>
          <w:i/>
        </w:rPr>
        <w:t xml:space="preserve">Взятка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w:t>
      </w:r>
      <w:r>
        <w:rPr>
          <w:spacing w:val="40"/>
        </w:rPr>
        <w:t xml:space="preserve"> </w:t>
      </w:r>
      <w:r>
        <w:t>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w:t>
      </w:r>
    </w:p>
    <w:p w:rsidR="00427B4A" w:rsidRDefault="00427B4A">
      <w:pPr>
        <w:pStyle w:val="a3"/>
        <w:sectPr w:rsidR="00427B4A">
          <w:pgSz w:w="11910" w:h="16840"/>
          <w:pgMar w:top="1080" w:right="708" w:bottom="280" w:left="850" w:header="720" w:footer="720" w:gutter="0"/>
          <w:cols w:space="720"/>
        </w:sectPr>
      </w:pPr>
    </w:p>
    <w:p w:rsidR="00427B4A" w:rsidRDefault="00575070">
      <w:pPr>
        <w:pStyle w:val="a3"/>
        <w:spacing w:before="73"/>
        <w:ind w:right="136" w:firstLine="0"/>
      </w:pPr>
      <w:r>
        <w:lastRenderedPageBreak/>
        <w:t>(бездействие)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27B4A" w:rsidRDefault="00575070">
      <w:pPr>
        <w:pStyle w:val="a3"/>
        <w:spacing w:before="1"/>
        <w:ind w:right="139"/>
      </w:pPr>
      <w:r>
        <w:rPr>
          <w:b/>
          <w:i/>
        </w:rPr>
        <w:t xml:space="preserve">Коммерческий подкуп </w:t>
      </w:r>
      <w:r>
        <w:t>– незаконная передача лицу, выполняющему управленческие функции</w:t>
      </w:r>
      <w:r>
        <w:rPr>
          <w:spacing w:val="-4"/>
        </w:rPr>
        <w:t xml:space="preserve"> </w:t>
      </w:r>
      <w:r>
        <w:t>в</w:t>
      </w:r>
      <w:r>
        <w:rPr>
          <w:spacing w:val="-5"/>
        </w:rPr>
        <w:t xml:space="preserve"> </w:t>
      </w:r>
      <w:r>
        <w:t>коммерческой</w:t>
      </w:r>
      <w:r>
        <w:rPr>
          <w:spacing w:val="-4"/>
        </w:rPr>
        <w:t xml:space="preserve"> </w:t>
      </w:r>
      <w:r>
        <w:t>или</w:t>
      </w:r>
      <w:r>
        <w:rPr>
          <w:spacing w:val="-6"/>
        </w:rPr>
        <w:t xml:space="preserve"> </w:t>
      </w:r>
      <w:r>
        <w:t>иной</w:t>
      </w:r>
      <w:r>
        <w:rPr>
          <w:spacing w:val="-4"/>
        </w:rPr>
        <w:t xml:space="preserve"> </w:t>
      </w:r>
      <w:r>
        <w:t>организации,</w:t>
      </w:r>
      <w:r>
        <w:rPr>
          <w:spacing w:val="-4"/>
        </w:rPr>
        <w:t xml:space="preserve"> </w:t>
      </w:r>
      <w:r>
        <w:t>денег,</w:t>
      </w:r>
      <w:r>
        <w:rPr>
          <w:spacing w:val="-4"/>
        </w:rPr>
        <w:t xml:space="preserve"> </w:t>
      </w:r>
      <w:r>
        <w:t>ценных</w:t>
      </w:r>
      <w:r>
        <w:rPr>
          <w:spacing w:val="-2"/>
        </w:rPr>
        <w:t xml:space="preserve"> </w:t>
      </w:r>
      <w:r>
        <w:t>бумаг,</w:t>
      </w:r>
      <w:r>
        <w:rPr>
          <w:spacing w:val="-4"/>
        </w:rPr>
        <w:t xml:space="preserve"> </w:t>
      </w:r>
      <w:r>
        <w:t>иного</w:t>
      </w:r>
      <w:r>
        <w:rPr>
          <w:spacing w:val="-4"/>
        </w:rPr>
        <w:t xml:space="preserve"> </w:t>
      </w:r>
      <w:r>
        <w:t>имущества, а</w:t>
      </w:r>
      <w:r>
        <w:rPr>
          <w:spacing w:val="-5"/>
        </w:rPr>
        <w:t xml:space="preserve"> </w:t>
      </w:r>
      <w:r>
        <w:t>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w:t>
      </w:r>
      <w:r>
        <w:rPr>
          <w:spacing w:val="-10"/>
        </w:rPr>
        <w:t xml:space="preserve"> </w:t>
      </w:r>
      <w:r>
        <w:t>физическому</w:t>
      </w:r>
      <w:r>
        <w:rPr>
          <w:spacing w:val="-7"/>
        </w:rPr>
        <w:t xml:space="preserve"> </w:t>
      </w:r>
      <w:r>
        <w:t>или</w:t>
      </w:r>
      <w:r>
        <w:rPr>
          <w:spacing w:val="-1"/>
        </w:rPr>
        <w:t xml:space="preserve"> </w:t>
      </w:r>
      <w:r>
        <w:t>юридическому</w:t>
      </w:r>
      <w:r>
        <w:rPr>
          <w:spacing w:val="-7"/>
        </w:rPr>
        <w:t xml:space="preserve"> </w:t>
      </w:r>
      <w:r>
        <w:t>лицу) за</w:t>
      </w:r>
      <w:r>
        <w:rPr>
          <w:spacing w:val="-3"/>
        </w:rPr>
        <w:t xml:space="preserve"> </w:t>
      </w:r>
      <w:r>
        <w:t>совершение</w:t>
      </w:r>
      <w:r>
        <w:rPr>
          <w:spacing w:val="-3"/>
        </w:rPr>
        <w:t xml:space="preserve"> </w:t>
      </w:r>
      <w:r>
        <w:t>действий</w:t>
      </w:r>
      <w:r>
        <w:rPr>
          <w:spacing w:val="-2"/>
        </w:rPr>
        <w:t xml:space="preserve"> </w:t>
      </w:r>
      <w:r>
        <w:t>(бездействие)</w:t>
      </w:r>
      <w:r>
        <w:rPr>
          <w:spacing w:val="-2"/>
        </w:rPr>
        <w:t xml:space="preserve"> </w:t>
      </w:r>
      <w:r>
        <w:t>в</w:t>
      </w:r>
      <w:r>
        <w:rPr>
          <w:spacing w:val="-4"/>
        </w:rPr>
        <w:t xml:space="preserve"> </w:t>
      </w:r>
      <w:r>
        <w:t>интересах дающего</w:t>
      </w:r>
      <w:r>
        <w:rPr>
          <w:spacing w:val="-3"/>
        </w:rPr>
        <w:t xml:space="preserve"> </w:t>
      </w:r>
      <w:r>
        <w:t>или</w:t>
      </w:r>
      <w:r>
        <w:rPr>
          <w:spacing w:val="-2"/>
        </w:rPr>
        <w:t xml:space="preserve"> </w:t>
      </w:r>
      <w:r>
        <w:t>иных</w:t>
      </w:r>
      <w:r>
        <w:rPr>
          <w:spacing w:val="-1"/>
        </w:rPr>
        <w:t xml:space="preserve"> </w:t>
      </w:r>
      <w:r>
        <w:t>лиц,</w:t>
      </w:r>
      <w:r>
        <w:rPr>
          <w:spacing w:val="-6"/>
        </w:rPr>
        <w:t xml:space="preserve"> </w:t>
      </w:r>
      <w:r>
        <w:t>если указанные</w:t>
      </w:r>
      <w:r>
        <w:rPr>
          <w:spacing w:val="-5"/>
        </w:rPr>
        <w:t xml:space="preserve"> </w:t>
      </w:r>
      <w:r>
        <w:t>действия</w:t>
      </w:r>
      <w:r>
        <w:rPr>
          <w:spacing w:val="-3"/>
        </w:rPr>
        <w:t xml:space="preserve"> </w:t>
      </w:r>
      <w:r>
        <w:t>(бездействие)</w:t>
      </w:r>
      <w:r>
        <w:rPr>
          <w:spacing w:val="-3"/>
        </w:rPr>
        <w:t xml:space="preserve"> </w:t>
      </w:r>
      <w:r>
        <w:t>входят</w:t>
      </w:r>
      <w:r>
        <w:rPr>
          <w:spacing w:val="-5"/>
        </w:rPr>
        <w:t xml:space="preserve"> </w:t>
      </w:r>
      <w:r>
        <w:t>в</w:t>
      </w:r>
      <w:r>
        <w:rPr>
          <w:spacing w:val="-4"/>
        </w:rPr>
        <w:t xml:space="preserve"> </w:t>
      </w:r>
      <w:r>
        <w:t>служебные</w:t>
      </w:r>
      <w:r>
        <w:rPr>
          <w:spacing w:val="-5"/>
        </w:rPr>
        <w:t xml:space="preserve"> </w:t>
      </w:r>
      <w:r>
        <w:t>полномочия такого лица либо если оно в силу своего служебного положения может способствовать указанным действиям (бездействию).</w:t>
      </w:r>
    </w:p>
    <w:p w:rsidR="00427B4A" w:rsidRDefault="00575070">
      <w:pPr>
        <w:pStyle w:val="a3"/>
        <w:ind w:right="138" w:firstLine="540"/>
      </w:pPr>
      <w:r>
        <w:rPr>
          <w:b/>
          <w:i/>
        </w:rPr>
        <w:t xml:space="preserve">Конфликт интересов </w:t>
      </w: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w:t>
      </w:r>
      <w:r>
        <w:rPr>
          <w:spacing w:val="40"/>
        </w:rPr>
        <w:t xml:space="preserve"> </w:t>
      </w:r>
      <w:r>
        <w:t>может повлиять на надлежащее, объективное и беспристрастное исполнение им должностных (служебных) обязанностей (осуществление полномочий).</w:t>
      </w:r>
    </w:p>
    <w:p w:rsidR="00427B4A" w:rsidRDefault="00575070">
      <w:pPr>
        <w:pStyle w:val="a3"/>
        <w:ind w:right="134" w:firstLine="600"/>
      </w:pPr>
      <w:r>
        <w:rPr>
          <w:b/>
          <w:i/>
        </w:rPr>
        <w:t xml:space="preserve">Конфликт интересов педагогического работника </w:t>
      </w:r>
      <w:r>
        <w:t>–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27B4A" w:rsidRDefault="00575070">
      <w:pPr>
        <w:pStyle w:val="a3"/>
        <w:ind w:right="137" w:firstLine="600"/>
      </w:pPr>
      <w:r>
        <w:rPr>
          <w:b/>
          <w:i/>
        </w:rPr>
        <w:t xml:space="preserve">Личная заинтересованность работника (представителя организации) </w:t>
      </w:r>
      <w:r>
        <w:t>–</w:t>
      </w:r>
      <w:r>
        <w:rPr>
          <w:spacing w:val="40"/>
        </w:rPr>
        <w:t xml:space="preserve"> </w:t>
      </w:r>
      <w: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w:t>
      </w:r>
      <w:r>
        <w:rPr>
          <w:spacing w:val="40"/>
        </w:rPr>
        <w:t xml:space="preserve"> </w:t>
      </w:r>
      <w:r>
        <w:t>состоящие с ним в близком родстве или свойстве, связаны имущественными, корпоративными или иными близкими отношениями.</w:t>
      </w:r>
    </w:p>
    <w:p w:rsidR="00427B4A" w:rsidRDefault="00427B4A">
      <w:pPr>
        <w:pStyle w:val="a3"/>
        <w:ind w:left="0" w:firstLine="0"/>
        <w:jc w:val="left"/>
      </w:pPr>
    </w:p>
    <w:p w:rsidR="00427B4A" w:rsidRDefault="00427B4A">
      <w:pPr>
        <w:pStyle w:val="a3"/>
        <w:spacing w:before="4"/>
        <w:ind w:left="0" w:firstLine="0"/>
        <w:jc w:val="left"/>
      </w:pPr>
    </w:p>
    <w:p w:rsidR="00427B4A" w:rsidRDefault="00575070">
      <w:pPr>
        <w:pStyle w:val="2"/>
        <w:numPr>
          <w:ilvl w:val="1"/>
          <w:numId w:val="2"/>
        </w:numPr>
        <w:tabs>
          <w:tab w:val="left" w:pos="470"/>
        </w:tabs>
        <w:ind w:left="470"/>
        <w:jc w:val="left"/>
      </w:pPr>
      <w:r>
        <w:t>Основные</w:t>
      </w:r>
      <w:r>
        <w:rPr>
          <w:spacing w:val="-8"/>
        </w:rPr>
        <w:t xml:space="preserve"> </w:t>
      </w:r>
      <w:r>
        <w:t>принципы</w:t>
      </w:r>
      <w:r>
        <w:rPr>
          <w:spacing w:val="-7"/>
        </w:rPr>
        <w:t xml:space="preserve"> </w:t>
      </w:r>
      <w:r>
        <w:t>антикоррупционной</w:t>
      </w:r>
      <w:r>
        <w:rPr>
          <w:spacing w:val="50"/>
        </w:rPr>
        <w:t xml:space="preserve"> </w:t>
      </w:r>
      <w:r>
        <w:t>деятельности</w:t>
      </w:r>
      <w:r>
        <w:rPr>
          <w:spacing w:val="-4"/>
        </w:rPr>
        <w:t xml:space="preserve"> </w:t>
      </w:r>
      <w:r>
        <w:rPr>
          <w:spacing w:val="-2"/>
        </w:rPr>
        <w:t>организации</w:t>
      </w:r>
    </w:p>
    <w:p w:rsidR="00427B4A" w:rsidRDefault="00575070">
      <w:pPr>
        <w:pStyle w:val="a3"/>
        <w:spacing w:before="272"/>
        <w:ind w:firstLine="0"/>
      </w:pPr>
      <w:r>
        <w:t>Системы</w:t>
      </w:r>
      <w:r>
        <w:rPr>
          <w:spacing w:val="-5"/>
        </w:rPr>
        <w:t xml:space="preserve"> </w:t>
      </w:r>
      <w:r>
        <w:t>мер</w:t>
      </w:r>
      <w:r>
        <w:rPr>
          <w:spacing w:val="-3"/>
        </w:rPr>
        <w:t xml:space="preserve"> </w:t>
      </w:r>
      <w:r>
        <w:t>противодействия</w:t>
      </w:r>
      <w:r>
        <w:rPr>
          <w:spacing w:val="-3"/>
        </w:rPr>
        <w:t xml:space="preserve"> </w:t>
      </w:r>
      <w:r>
        <w:t>коррупции</w:t>
      </w:r>
      <w:r>
        <w:rPr>
          <w:spacing w:val="-3"/>
        </w:rPr>
        <w:t xml:space="preserve"> </w:t>
      </w:r>
      <w:r>
        <w:t>в</w:t>
      </w:r>
      <w:r>
        <w:rPr>
          <w:spacing w:val="-2"/>
        </w:rPr>
        <w:t xml:space="preserve"> </w:t>
      </w:r>
      <w:r>
        <w:t>учреждении</w:t>
      </w:r>
      <w:r>
        <w:rPr>
          <w:spacing w:val="54"/>
        </w:rPr>
        <w:t xml:space="preserve"> </w:t>
      </w:r>
      <w:r>
        <w:t>основывается</w:t>
      </w:r>
      <w:r>
        <w:rPr>
          <w:spacing w:val="-3"/>
        </w:rPr>
        <w:t xml:space="preserve"> </w:t>
      </w:r>
      <w:r>
        <w:t>на</w:t>
      </w:r>
      <w:r>
        <w:rPr>
          <w:spacing w:val="-3"/>
        </w:rPr>
        <w:t xml:space="preserve"> </w:t>
      </w:r>
      <w:r>
        <w:rPr>
          <w:spacing w:val="-2"/>
        </w:rPr>
        <w:t>следующих</w:t>
      </w:r>
    </w:p>
    <w:p w:rsidR="00427B4A" w:rsidRDefault="00575070">
      <w:pPr>
        <w:pStyle w:val="1"/>
        <w:spacing w:line="275" w:lineRule="exact"/>
        <w:ind w:left="230"/>
        <w:jc w:val="both"/>
      </w:pPr>
      <w:r>
        <w:t>ключевых</w:t>
      </w:r>
      <w:r>
        <w:rPr>
          <w:spacing w:val="-5"/>
        </w:rPr>
        <w:t xml:space="preserve"> </w:t>
      </w:r>
      <w:r>
        <w:rPr>
          <w:spacing w:val="-2"/>
        </w:rPr>
        <w:t>принципах:</w:t>
      </w:r>
    </w:p>
    <w:p w:rsidR="00427B4A" w:rsidRDefault="00575070">
      <w:pPr>
        <w:pStyle w:val="a5"/>
        <w:numPr>
          <w:ilvl w:val="2"/>
          <w:numId w:val="2"/>
        </w:numPr>
        <w:tabs>
          <w:tab w:val="left" w:pos="1213"/>
        </w:tabs>
        <w:spacing w:before="1" w:line="237" w:lineRule="auto"/>
        <w:ind w:right="141" w:firstLine="624"/>
        <w:rPr>
          <w:i/>
          <w:sz w:val="24"/>
        </w:rPr>
      </w:pPr>
      <w:r>
        <w:rPr>
          <w:i/>
          <w:sz w:val="24"/>
        </w:rPr>
        <w:t>Принцип соответствия политики организации действующему законодательству и общепринятым нормам.</w:t>
      </w:r>
    </w:p>
    <w:p w:rsidR="00427B4A" w:rsidRDefault="00575070">
      <w:pPr>
        <w:pStyle w:val="a3"/>
        <w:ind w:right="142"/>
      </w:pPr>
      <w: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w:t>
      </w:r>
      <w:r>
        <w:rPr>
          <w:spacing w:val="-5"/>
        </w:rPr>
        <w:t xml:space="preserve"> </w:t>
      </w:r>
      <w:r>
        <w:t xml:space="preserve">Российской Федерации и иным нормативным правовым актам, применимым к </w:t>
      </w:r>
      <w:r>
        <w:rPr>
          <w:spacing w:val="-2"/>
        </w:rPr>
        <w:t>организации.</w:t>
      </w:r>
    </w:p>
    <w:p w:rsidR="00427B4A" w:rsidRDefault="00575070">
      <w:pPr>
        <w:pStyle w:val="a5"/>
        <w:numPr>
          <w:ilvl w:val="2"/>
          <w:numId w:val="2"/>
        </w:numPr>
        <w:tabs>
          <w:tab w:val="left" w:pos="1213"/>
        </w:tabs>
        <w:spacing w:before="2" w:line="292" w:lineRule="exact"/>
        <w:ind w:left="1213" w:hanging="359"/>
        <w:rPr>
          <w:i/>
          <w:sz w:val="24"/>
        </w:rPr>
      </w:pPr>
      <w:r>
        <w:rPr>
          <w:i/>
          <w:sz w:val="24"/>
        </w:rPr>
        <w:t>Принцип</w:t>
      </w:r>
      <w:r>
        <w:rPr>
          <w:i/>
          <w:spacing w:val="-1"/>
          <w:sz w:val="24"/>
        </w:rPr>
        <w:t xml:space="preserve"> </w:t>
      </w:r>
      <w:r>
        <w:rPr>
          <w:i/>
          <w:sz w:val="24"/>
        </w:rPr>
        <w:t>личного</w:t>
      </w:r>
      <w:r>
        <w:rPr>
          <w:i/>
          <w:spacing w:val="-1"/>
          <w:sz w:val="24"/>
        </w:rPr>
        <w:t xml:space="preserve"> </w:t>
      </w:r>
      <w:r>
        <w:rPr>
          <w:i/>
          <w:sz w:val="24"/>
        </w:rPr>
        <w:t>примера</w:t>
      </w:r>
      <w:r>
        <w:rPr>
          <w:i/>
          <w:spacing w:val="-1"/>
          <w:sz w:val="24"/>
        </w:rPr>
        <w:t xml:space="preserve"> </w:t>
      </w:r>
      <w:r>
        <w:rPr>
          <w:i/>
          <w:spacing w:val="-2"/>
          <w:sz w:val="24"/>
        </w:rPr>
        <w:t>руководства.</w:t>
      </w:r>
    </w:p>
    <w:p w:rsidR="00427B4A" w:rsidRDefault="00575070">
      <w:pPr>
        <w:pStyle w:val="a3"/>
        <w:ind w:right="146"/>
      </w:pPr>
      <w: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w:t>
      </w:r>
      <w:r>
        <w:rPr>
          <w:spacing w:val="-2"/>
        </w:rPr>
        <w:t>коррупции.</w:t>
      </w:r>
    </w:p>
    <w:p w:rsidR="00427B4A" w:rsidRDefault="00575070">
      <w:pPr>
        <w:pStyle w:val="a5"/>
        <w:numPr>
          <w:ilvl w:val="2"/>
          <w:numId w:val="2"/>
        </w:numPr>
        <w:tabs>
          <w:tab w:val="left" w:pos="1213"/>
        </w:tabs>
        <w:spacing w:before="1" w:line="294" w:lineRule="exact"/>
        <w:ind w:left="1213" w:hanging="359"/>
        <w:rPr>
          <w:i/>
          <w:sz w:val="24"/>
        </w:rPr>
      </w:pPr>
      <w:r>
        <w:rPr>
          <w:i/>
          <w:sz w:val="24"/>
        </w:rPr>
        <w:t>Принцип</w:t>
      </w:r>
      <w:r>
        <w:rPr>
          <w:i/>
          <w:spacing w:val="-3"/>
          <w:sz w:val="24"/>
        </w:rPr>
        <w:t xml:space="preserve"> </w:t>
      </w:r>
      <w:r>
        <w:rPr>
          <w:i/>
          <w:sz w:val="24"/>
        </w:rPr>
        <w:t>вовлеченности</w:t>
      </w:r>
      <w:r>
        <w:rPr>
          <w:i/>
          <w:spacing w:val="-2"/>
          <w:sz w:val="24"/>
        </w:rPr>
        <w:t xml:space="preserve"> работников.</w:t>
      </w:r>
    </w:p>
    <w:p w:rsidR="00427B4A" w:rsidRDefault="00575070">
      <w:pPr>
        <w:pStyle w:val="a3"/>
        <w:ind w:right="143"/>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27B4A" w:rsidRDefault="00427B4A">
      <w:pPr>
        <w:pStyle w:val="a3"/>
        <w:sectPr w:rsidR="00427B4A">
          <w:pgSz w:w="11910" w:h="16840"/>
          <w:pgMar w:top="800" w:right="708" w:bottom="280" w:left="850" w:header="720" w:footer="720" w:gutter="0"/>
          <w:cols w:space="720"/>
        </w:sectPr>
      </w:pPr>
    </w:p>
    <w:p w:rsidR="00427B4A" w:rsidRDefault="00575070">
      <w:pPr>
        <w:pStyle w:val="a5"/>
        <w:numPr>
          <w:ilvl w:val="2"/>
          <w:numId w:val="2"/>
        </w:numPr>
        <w:tabs>
          <w:tab w:val="left" w:pos="1213"/>
        </w:tabs>
        <w:spacing w:before="75" w:line="292" w:lineRule="exact"/>
        <w:ind w:left="1213" w:hanging="359"/>
        <w:rPr>
          <w:i/>
          <w:sz w:val="24"/>
        </w:rPr>
      </w:pPr>
      <w:r>
        <w:rPr>
          <w:i/>
          <w:sz w:val="24"/>
        </w:rPr>
        <w:lastRenderedPageBreak/>
        <w:t>Принцип</w:t>
      </w:r>
      <w:r>
        <w:rPr>
          <w:i/>
          <w:spacing w:val="-4"/>
          <w:sz w:val="24"/>
        </w:rPr>
        <w:t xml:space="preserve"> </w:t>
      </w:r>
      <w:r>
        <w:rPr>
          <w:i/>
          <w:sz w:val="24"/>
        </w:rPr>
        <w:t>соразмерности</w:t>
      </w:r>
      <w:r>
        <w:rPr>
          <w:i/>
          <w:spacing w:val="-2"/>
          <w:sz w:val="24"/>
        </w:rPr>
        <w:t xml:space="preserve"> </w:t>
      </w:r>
      <w:r>
        <w:rPr>
          <w:i/>
          <w:sz w:val="24"/>
        </w:rPr>
        <w:t>антикоррупционных</w:t>
      </w:r>
      <w:r>
        <w:rPr>
          <w:i/>
          <w:spacing w:val="-5"/>
          <w:sz w:val="24"/>
        </w:rPr>
        <w:t xml:space="preserve"> </w:t>
      </w:r>
      <w:r>
        <w:rPr>
          <w:i/>
          <w:sz w:val="24"/>
        </w:rPr>
        <w:t>процедур</w:t>
      </w:r>
      <w:r>
        <w:rPr>
          <w:i/>
          <w:spacing w:val="-2"/>
          <w:sz w:val="24"/>
        </w:rPr>
        <w:t xml:space="preserve"> </w:t>
      </w:r>
      <w:r>
        <w:rPr>
          <w:i/>
          <w:sz w:val="24"/>
        </w:rPr>
        <w:t>риску</w:t>
      </w:r>
      <w:r>
        <w:rPr>
          <w:i/>
          <w:spacing w:val="-2"/>
          <w:sz w:val="24"/>
        </w:rPr>
        <w:t xml:space="preserve"> коррупции.</w:t>
      </w:r>
    </w:p>
    <w:p w:rsidR="00427B4A" w:rsidRDefault="00575070">
      <w:pPr>
        <w:pStyle w:val="a3"/>
        <w:ind w:right="137"/>
      </w:pPr>
      <w: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w:t>
      </w:r>
      <w:r>
        <w:rPr>
          <w:spacing w:val="-2"/>
        </w:rPr>
        <w:t>рисков.</w:t>
      </w:r>
    </w:p>
    <w:p w:rsidR="00427B4A" w:rsidRDefault="00575070">
      <w:pPr>
        <w:pStyle w:val="a5"/>
        <w:numPr>
          <w:ilvl w:val="2"/>
          <w:numId w:val="2"/>
        </w:numPr>
        <w:tabs>
          <w:tab w:val="left" w:pos="1213"/>
        </w:tabs>
        <w:spacing w:before="1" w:line="292" w:lineRule="exact"/>
        <w:ind w:left="1213" w:hanging="359"/>
        <w:rPr>
          <w:i/>
          <w:sz w:val="24"/>
        </w:rPr>
      </w:pPr>
      <w:r>
        <w:rPr>
          <w:i/>
          <w:sz w:val="24"/>
        </w:rPr>
        <w:t>Принцип</w:t>
      </w:r>
      <w:r>
        <w:rPr>
          <w:i/>
          <w:spacing w:val="-6"/>
          <w:sz w:val="24"/>
        </w:rPr>
        <w:t xml:space="preserve"> </w:t>
      </w:r>
      <w:r>
        <w:rPr>
          <w:i/>
          <w:sz w:val="24"/>
        </w:rPr>
        <w:t>эффективности</w:t>
      </w:r>
      <w:r>
        <w:rPr>
          <w:i/>
          <w:spacing w:val="48"/>
          <w:sz w:val="24"/>
        </w:rPr>
        <w:t xml:space="preserve"> </w:t>
      </w:r>
      <w:r>
        <w:rPr>
          <w:i/>
          <w:sz w:val="24"/>
        </w:rPr>
        <w:t>антикоррупционных</w:t>
      </w:r>
      <w:r>
        <w:rPr>
          <w:i/>
          <w:spacing w:val="-6"/>
          <w:sz w:val="24"/>
        </w:rPr>
        <w:t xml:space="preserve"> </w:t>
      </w:r>
      <w:r>
        <w:rPr>
          <w:i/>
          <w:spacing w:val="-2"/>
          <w:sz w:val="24"/>
        </w:rPr>
        <w:t>процедур.</w:t>
      </w:r>
    </w:p>
    <w:p w:rsidR="00427B4A" w:rsidRDefault="00575070">
      <w:pPr>
        <w:pStyle w:val="a3"/>
        <w:ind w:right="148"/>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27B4A" w:rsidRDefault="00575070">
      <w:pPr>
        <w:pStyle w:val="a5"/>
        <w:numPr>
          <w:ilvl w:val="2"/>
          <w:numId w:val="2"/>
        </w:numPr>
        <w:tabs>
          <w:tab w:val="left" w:pos="1213"/>
        </w:tabs>
        <w:spacing w:before="1" w:line="292" w:lineRule="exact"/>
        <w:ind w:left="1213" w:hanging="359"/>
        <w:rPr>
          <w:i/>
          <w:sz w:val="24"/>
        </w:rPr>
      </w:pPr>
      <w:r>
        <w:rPr>
          <w:i/>
          <w:sz w:val="24"/>
        </w:rPr>
        <w:t>Принцип</w:t>
      </w:r>
      <w:r>
        <w:rPr>
          <w:i/>
          <w:spacing w:val="-4"/>
          <w:sz w:val="24"/>
        </w:rPr>
        <w:t xml:space="preserve"> </w:t>
      </w:r>
      <w:r>
        <w:rPr>
          <w:i/>
          <w:sz w:val="24"/>
        </w:rPr>
        <w:t>ответственности</w:t>
      </w:r>
      <w:r>
        <w:rPr>
          <w:i/>
          <w:spacing w:val="-2"/>
          <w:sz w:val="24"/>
        </w:rPr>
        <w:t xml:space="preserve"> </w:t>
      </w:r>
      <w:r>
        <w:rPr>
          <w:i/>
          <w:sz w:val="24"/>
        </w:rPr>
        <w:t>и</w:t>
      </w:r>
      <w:r>
        <w:rPr>
          <w:i/>
          <w:spacing w:val="-2"/>
          <w:sz w:val="24"/>
        </w:rPr>
        <w:t xml:space="preserve"> </w:t>
      </w:r>
      <w:r>
        <w:rPr>
          <w:i/>
          <w:sz w:val="24"/>
        </w:rPr>
        <w:t>неотвратимости</w:t>
      </w:r>
      <w:r>
        <w:rPr>
          <w:i/>
          <w:spacing w:val="-2"/>
          <w:sz w:val="24"/>
        </w:rPr>
        <w:t xml:space="preserve"> наказания.</w:t>
      </w:r>
    </w:p>
    <w:p w:rsidR="00427B4A" w:rsidRDefault="00575070">
      <w:pPr>
        <w:pStyle w:val="a3"/>
        <w:ind w:right="137"/>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27B4A" w:rsidRDefault="00575070">
      <w:pPr>
        <w:pStyle w:val="a5"/>
        <w:numPr>
          <w:ilvl w:val="2"/>
          <w:numId w:val="2"/>
        </w:numPr>
        <w:tabs>
          <w:tab w:val="left" w:pos="1213"/>
        </w:tabs>
        <w:spacing w:before="1" w:line="292" w:lineRule="exact"/>
        <w:ind w:left="1213" w:hanging="359"/>
        <w:rPr>
          <w:i/>
          <w:sz w:val="24"/>
        </w:rPr>
      </w:pPr>
      <w:r>
        <w:rPr>
          <w:i/>
          <w:sz w:val="24"/>
        </w:rPr>
        <w:t xml:space="preserve">Принцип </w:t>
      </w:r>
      <w:r>
        <w:rPr>
          <w:i/>
          <w:spacing w:val="-2"/>
          <w:sz w:val="24"/>
        </w:rPr>
        <w:t>открытости</w:t>
      </w:r>
    </w:p>
    <w:p w:rsidR="00427B4A" w:rsidRDefault="00575070">
      <w:pPr>
        <w:pStyle w:val="a3"/>
        <w:ind w:right="144"/>
      </w:pPr>
      <w:r>
        <w:t>Информирование контрагентов, партнеров и общественности о принятых в организации антикоррупционных стандартах ведения деятельности.</w:t>
      </w:r>
    </w:p>
    <w:p w:rsidR="00427B4A" w:rsidRDefault="00575070">
      <w:pPr>
        <w:pStyle w:val="a5"/>
        <w:numPr>
          <w:ilvl w:val="2"/>
          <w:numId w:val="2"/>
        </w:numPr>
        <w:tabs>
          <w:tab w:val="left" w:pos="1213"/>
        </w:tabs>
        <w:spacing w:line="292" w:lineRule="exact"/>
        <w:ind w:left="1213" w:hanging="359"/>
        <w:rPr>
          <w:i/>
          <w:sz w:val="24"/>
        </w:rPr>
      </w:pPr>
      <w:r>
        <w:rPr>
          <w:i/>
          <w:sz w:val="24"/>
        </w:rPr>
        <w:t>Принцип</w:t>
      </w:r>
      <w:r>
        <w:rPr>
          <w:i/>
          <w:spacing w:val="-3"/>
          <w:sz w:val="24"/>
        </w:rPr>
        <w:t xml:space="preserve"> </w:t>
      </w:r>
      <w:r>
        <w:rPr>
          <w:i/>
          <w:sz w:val="24"/>
        </w:rPr>
        <w:t>постоянного</w:t>
      </w:r>
      <w:r>
        <w:rPr>
          <w:i/>
          <w:spacing w:val="-3"/>
          <w:sz w:val="24"/>
        </w:rPr>
        <w:t xml:space="preserve"> </w:t>
      </w:r>
      <w:r>
        <w:rPr>
          <w:i/>
          <w:sz w:val="24"/>
        </w:rPr>
        <w:t>контроля</w:t>
      </w:r>
      <w:r>
        <w:rPr>
          <w:i/>
          <w:spacing w:val="-2"/>
          <w:sz w:val="24"/>
        </w:rPr>
        <w:t xml:space="preserve"> </w:t>
      </w:r>
      <w:r>
        <w:rPr>
          <w:i/>
          <w:sz w:val="24"/>
        </w:rPr>
        <w:t>и</w:t>
      </w:r>
      <w:r>
        <w:rPr>
          <w:i/>
          <w:spacing w:val="-3"/>
          <w:sz w:val="24"/>
        </w:rPr>
        <w:t xml:space="preserve"> </w:t>
      </w:r>
      <w:r>
        <w:rPr>
          <w:i/>
          <w:sz w:val="24"/>
        </w:rPr>
        <w:t>регулярного</w:t>
      </w:r>
      <w:r>
        <w:rPr>
          <w:i/>
          <w:spacing w:val="-2"/>
          <w:sz w:val="24"/>
        </w:rPr>
        <w:t xml:space="preserve"> мониторинга.</w:t>
      </w:r>
    </w:p>
    <w:p w:rsidR="00427B4A" w:rsidRDefault="00575070">
      <w:pPr>
        <w:pStyle w:val="a3"/>
        <w:ind w:right="147"/>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27B4A" w:rsidRDefault="00427B4A">
      <w:pPr>
        <w:pStyle w:val="a3"/>
        <w:spacing w:before="3"/>
        <w:ind w:left="0" w:firstLine="0"/>
        <w:jc w:val="left"/>
      </w:pPr>
    </w:p>
    <w:p w:rsidR="00427B4A" w:rsidRDefault="00575070">
      <w:pPr>
        <w:pStyle w:val="2"/>
        <w:numPr>
          <w:ilvl w:val="1"/>
          <w:numId w:val="2"/>
        </w:numPr>
        <w:tabs>
          <w:tab w:val="left" w:pos="1094"/>
        </w:tabs>
        <w:spacing w:line="274" w:lineRule="exact"/>
        <w:ind w:left="1094"/>
        <w:jc w:val="both"/>
      </w:pPr>
      <w:r>
        <w:t>Область</w:t>
      </w:r>
      <w:r>
        <w:rPr>
          <w:spacing w:val="-5"/>
        </w:rPr>
        <w:t xml:space="preserve"> </w:t>
      </w:r>
      <w:r>
        <w:t>применения</w:t>
      </w:r>
      <w:r>
        <w:rPr>
          <w:spacing w:val="-3"/>
        </w:rPr>
        <w:t xml:space="preserve"> </w:t>
      </w:r>
      <w:r>
        <w:t>политики</w:t>
      </w:r>
      <w:r>
        <w:rPr>
          <w:spacing w:val="-3"/>
        </w:rPr>
        <w:t xml:space="preserve"> </w:t>
      </w:r>
      <w:r>
        <w:t>и</w:t>
      </w:r>
      <w:r>
        <w:rPr>
          <w:spacing w:val="-3"/>
        </w:rPr>
        <w:t xml:space="preserve"> </w:t>
      </w:r>
      <w:r>
        <w:t>круг</w:t>
      </w:r>
      <w:r>
        <w:rPr>
          <w:spacing w:val="-3"/>
        </w:rPr>
        <w:t xml:space="preserve"> </w:t>
      </w:r>
      <w:r>
        <w:t>лиц,</w:t>
      </w:r>
      <w:r>
        <w:rPr>
          <w:spacing w:val="-3"/>
        </w:rPr>
        <w:t xml:space="preserve"> </w:t>
      </w:r>
      <w:r>
        <w:t>попадающих</w:t>
      </w:r>
      <w:r>
        <w:rPr>
          <w:spacing w:val="-5"/>
        </w:rPr>
        <w:t xml:space="preserve"> </w:t>
      </w:r>
      <w:r>
        <w:t>под</w:t>
      </w:r>
      <w:r>
        <w:rPr>
          <w:spacing w:val="3"/>
        </w:rPr>
        <w:t xml:space="preserve"> </w:t>
      </w:r>
      <w:r>
        <w:t>ее</w:t>
      </w:r>
      <w:r>
        <w:rPr>
          <w:spacing w:val="-3"/>
        </w:rPr>
        <w:t xml:space="preserve"> </w:t>
      </w:r>
      <w:r>
        <w:rPr>
          <w:spacing w:val="-2"/>
        </w:rPr>
        <w:t>действие</w:t>
      </w:r>
    </w:p>
    <w:p w:rsidR="00427B4A" w:rsidRDefault="00575070">
      <w:pPr>
        <w:pStyle w:val="a3"/>
        <w:ind w:right="139"/>
      </w:pPr>
      <w: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лицея работы или предоставляющие услуги на основе гражданско-правовых договоров.</w:t>
      </w:r>
      <w:r>
        <w:rPr>
          <w:spacing w:val="40"/>
        </w:rPr>
        <w:t xml:space="preserve"> </w:t>
      </w:r>
      <w:r>
        <w:t>В этом случае соответствующие положения нужно включить в текст договоров.</w:t>
      </w:r>
    </w:p>
    <w:p w:rsidR="00427B4A" w:rsidRDefault="00427B4A">
      <w:pPr>
        <w:pStyle w:val="a3"/>
        <w:spacing w:before="3"/>
        <w:ind w:left="0" w:firstLine="0"/>
        <w:jc w:val="left"/>
      </w:pPr>
    </w:p>
    <w:p w:rsidR="00427B4A" w:rsidRDefault="00575070">
      <w:pPr>
        <w:pStyle w:val="2"/>
        <w:numPr>
          <w:ilvl w:val="1"/>
          <w:numId w:val="2"/>
        </w:numPr>
        <w:tabs>
          <w:tab w:val="left" w:pos="1518"/>
        </w:tabs>
        <w:ind w:left="230" w:right="145" w:firstLine="624"/>
        <w:jc w:val="both"/>
      </w:pPr>
      <w:r>
        <w:t>Определение должностных лиц лицея, ответственных за реализацию антикоррупционной</w:t>
      </w:r>
      <w:r>
        <w:rPr>
          <w:spacing w:val="40"/>
        </w:rPr>
        <w:t xml:space="preserve"> </w:t>
      </w:r>
      <w:r>
        <w:t>политики</w:t>
      </w:r>
    </w:p>
    <w:p w:rsidR="00427B4A" w:rsidRDefault="00575070">
      <w:pPr>
        <w:pStyle w:val="a3"/>
        <w:ind w:right="149"/>
      </w:pPr>
      <w:r>
        <w:t>В учреждении</w:t>
      </w:r>
      <w:r>
        <w:rPr>
          <w:spacing w:val="80"/>
        </w:rPr>
        <w:t xml:space="preserve"> </w:t>
      </w:r>
      <w:r>
        <w:t>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427B4A" w:rsidRDefault="00575070">
      <w:pPr>
        <w:pStyle w:val="a3"/>
        <w:ind w:left="854" w:right="140" w:firstLine="0"/>
      </w:pPr>
      <w:r>
        <w:t>Задачи, функции и полномочия заведующего в сфере противодействия коррупции определены его Должностной инструкцией.</w:t>
      </w:r>
    </w:p>
    <w:p w:rsidR="00427B4A" w:rsidRDefault="00575070">
      <w:pPr>
        <w:pStyle w:val="a3"/>
        <w:ind w:left="854" w:firstLine="0"/>
      </w:pPr>
      <w:r>
        <w:t>Эти</w:t>
      </w:r>
      <w:r>
        <w:rPr>
          <w:spacing w:val="-3"/>
        </w:rPr>
        <w:t xml:space="preserve"> </w:t>
      </w:r>
      <w:r>
        <w:t>обязанности</w:t>
      </w:r>
      <w:r>
        <w:rPr>
          <w:spacing w:val="56"/>
        </w:rPr>
        <w:t xml:space="preserve"> </w:t>
      </w:r>
      <w:r>
        <w:t>включают</w:t>
      </w:r>
      <w:r>
        <w:rPr>
          <w:spacing w:val="-2"/>
        </w:rPr>
        <w:t xml:space="preserve"> </w:t>
      </w:r>
      <w:r>
        <w:t>в</w:t>
      </w:r>
      <w:r>
        <w:rPr>
          <w:spacing w:val="-3"/>
        </w:rPr>
        <w:t xml:space="preserve"> </w:t>
      </w:r>
      <w:r>
        <w:rPr>
          <w:spacing w:val="-2"/>
        </w:rPr>
        <w:t>частности:</w:t>
      </w:r>
    </w:p>
    <w:p w:rsidR="00427B4A" w:rsidRDefault="00575070">
      <w:pPr>
        <w:pStyle w:val="a5"/>
        <w:numPr>
          <w:ilvl w:val="2"/>
          <w:numId w:val="2"/>
        </w:numPr>
        <w:tabs>
          <w:tab w:val="left" w:pos="1213"/>
        </w:tabs>
        <w:spacing w:before="1" w:line="237" w:lineRule="auto"/>
        <w:ind w:right="138" w:firstLine="624"/>
        <w:rPr>
          <w:sz w:val="24"/>
        </w:rPr>
      </w:pPr>
      <w:r>
        <w:rPr>
          <w:sz w:val="24"/>
        </w:rPr>
        <w:t>разработку</w:t>
      </w:r>
      <w:r>
        <w:rPr>
          <w:spacing w:val="40"/>
          <w:sz w:val="24"/>
        </w:rPr>
        <w:t xml:space="preserve"> </w:t>
      </w:r>
      <w:r>
        <w:rPr>
          <w:sz w:val="24"/>
        </w:rPr>
        <w:t>локальных нормативных актов организации, направленных на реализацию мер</w:t>
      </w:r>
      <w:r>
        <w:rPr>
          <w:spacing w:val="-3"/>
          <w:sz w:val="24"/>
        </w:rPr>
        <w:t xml:space="preserve"> </w:t>
      </w:r>
      <w:r>
        <w:rPr>
          <w:sz w:val="24"/>
        </w:rPr>
        <w:t>по</w:t>
      </w:r>
      <w:r>
        <w:rPr>
          <w:spacing w:val="-3"/>
          <w:sz w:val="24"/>
        </w:rPr>
        <w:t xml:space="preserve"> </w:t>
      </w:r>
      <w:r>
        <w:rPr>
          <w:sz w:val="24"/>
        </w:rPr>
        <w:t>предупреждению</w:t>
      </w:r>
      <w:r>
        <w:rPr>
          <w:spacing w:val="-3"/>
          <w:sz w:val="24"/>
        </w:rPr>
        <w:t xml:space="preserve"> </w:t>
      </w:r>
      <w:r>
        <w:rPr>
          <w:sz w:val="24"/>
        </w:rPr>
        <w:t>коррупции</w:t>
      </w:r>
      <w:r>
        <w:rPr>
          <w:spacing w:val="-2"/>
          <w:sz w:val="24"/>
        </w:rPr>
        <w:t xml:space="preserve"> </w:t>
      </w:r>
      <w:r>
        <w:rPr>
          <w:sz w:val="24"/>
        </w:rPr>
        <w:t>(антикоррупционной</w:t>
      </w:r>
      <w:r>
        <w:rPr>
          <w:spacing w:val="-5"/>
          <w:sz w:val="24"/>
        </w:rPr>
        <w:t xml:space="preserve"> </w:t>
      </w:r>
      <w:r>
        <w:rPr>
          <w:sz w:val="24"/>
        </w:rPr>
        <w:t>политики,</w:t>
      </w:r>
      <w:r>
        <w:rPr>
          <w:spacing w:val="-5"/>
          <w:sz w:val="24"/>
        </w:rPr>
        <w:t xml:space="preserve"> </w:t>
      </w:r>
      <w:r>
        <w:rPr>
          <w:sz w:val="24"/>
        </w:rPr>
        <w:t>кодекса</w:t>
      </w:r>
      <w:r>
        <w:rPr>
          <w:spacing w:val="-4"/>
          <w:sz w:val="24"/>
        </w:rPr>
        <w:t xml:space="preserve"> </w:t>
      </w:r>
      <w:r>
        <w:rPr>
          <w:sz w:val="24"/>
        </w:rPr>
        <w:t>этики и</w:t>
      </w:r>
      <w:r>
        <w:rPr>
          <w:spacing w:val="-5"/>
          <w:sz w:val="24"/>
        </w:rPr>
        <w:t xml:space="preserve"> </w:t>
      </w:r>
      <w:r>
        <w:rPr>
          <w:sz w:val="24"/>
        </w:rPr>
        <w:t>служебного поведения работников и т.д.);</w:t>
      </w:r>
    </w:p>
    <w:p w:rsidR="00427B4A" w:rsidRDefault="00575070">
      <w:pPr>
        <w:pStyle w:val="a5"/>
        <w:numPr>
          <w:ilvl w:val="2"/>
          <w:numId w:val="2"/>
        </w:numPr>
        <w:tabs>
          <w:tab w:val="left" w:pos="1213"/>
        </w:tabs>
        <w:spacing w:before="7" w:line="237" w:lineRule="auto"/>
        <w:ind w:right="146" w:firstLine="624"/>
        <w:rPr>
          <w:sz w:val="24"/>
        </w:rPr>
      </w:pPr>
      <w:r>
        <w:rPr>
          <w:sz w:val="24"/>
        </w:rPr>
        <w:t>проведение контрольных мероприятий, направленных на выявление коррупционных правонарушений работниками организации;</w:t>
      </w:r>
    </w:p>
    <w:p w:rsidR="00427B4A" w:rsidRDefault="00575070">
      <w:pPr>
        <w:pStyle w:val="a5"/>
        <w:numPr>
          <w:ilvl w:val="2"/>
          <w:numId w:val="2"/>
        </w:numPr>
        <w:tabs>
          <w:tab w:val="left" w:pos="1213"/>
        </w:tabs>
        <w:spacing w:before="2"/>
        <w:ind w:left="1213" w:hanging="359"/>
        <w:rPr>
          <w:sz w:val="24"/>
        </w:rPr>
      </w:pPr>
      <w:r>
        <w:rPr>
          <w:sz w:val="24"/>
        </w:rPr>
        <w:t>организация</w:t>
      </w:r>
      <w:r>
        <w:rPr>
          <w:spacing w:val="-8"/>
          <w:sz w:val="24"/>
        </w:rPr>
        <w:t xml:space="preserve"> </w:t>
      </w:r>
      <w:r>
        <w:rPr>
          <w:sz w:val="24"/>
        </w:rPr>
        <w:t>проведения</w:t>
      </w:r>
      <w:r>
        <w:rPr>
          <w:spacing w:val="-5"/>
          <w:sz w:val="24"/>
        </w:rPr>
        <w:t xml:space="preserve"> </w:t>
      </w:r>
      <w:r>
        <w:rPr>
          <w:sz w:val="24"/>
        </w:rPr>
        <w:t>оценки</w:t>
      </w:r>
      <w:r>
        <w:rPr>
          <w:spacing w:val="-6"/>
          <w:sz w:val="24"/>
        </w:rPr>
        <w:t xml:space="preserve"> </w:t>
      </w:r>
      <w:r>
        <w:rPr>
          <w:sz w:val="24"/>
        </w:rPr>
        <w:t>коррупционных</w:t>
      </w:r>
      <w:r>
        <w:rPr>
          <w:spacing w:val="-4"/>
          <w:sz w:val="24"/>
        </w:rPr>
        <w:t xml:space="preserve"> </w:t>
      </w:r>
      <w:r>
        <w:rPr>
          <w:spacing w:val="-2"/>
          <w:sz w:val="24"/>
        </w:rPr>
        <w:t>рисков;</w:t>
      </w:r>
    </w:p>
    <w:p w:rsidR="00427B4A" w:rsidRDefault="00575070">
      <w:pPr>
        <w:pStyle w:val="a5"/>
        <w:numPr>
          <w:ilvl w:val="2"/>
          <w:numId w:val="2"/>
        </w:numPr>
        <w:tabs>
          <w:tab w:val="left" w:pos="1213"/>
        </w:tabs>
        <w:spacing w:before="1"/>
        <w:ind w:right="139" w:firstLine="624"/>
        <w:rPr>
          <w:sz w:val="24"/>
        </w:rPr>
      </w:pPr>
      <w:r>
        <w:rPr>
          <w:sz w:val="24"/>
        </w:rPr>
        <w:t>прием и рассмотрение сообщений о случаях склонения работников к совершению коррупционных</w:t>
      </w:r>
      <w:r>
        <w:rPr>
          <w:spacing w:val="-1"/>
          <w:sz w:val="24"/>
        </w:rPr>
        <w:t xml:space="preserve"> </w:t>
      </w:r>
      <w:r>
        <w:rPr>
          <w:sz w:val="24"/>
        </w:rPr>
        <w:t>правонарушений</w:t>
      </w:r>
      <w:r>
        <w:rPr>
          <w:spacing w:val="-3"/>
          <w:sz w:val="24"/>
        </w:rPr>
        <w:t xml:space="preserve"> </w:t>
      </w:r>
      <w:r>
        <w:rPr>
          <w:sz w:val="24"/>
        </w:rPr>
        <w:t>в</w:t>
      </w:r>
      <w:r>
        <w:rPr>
          <w:spacing w:val="-4"/>
          <w:sz w:val="24"/>
        </w:rPr>
        <w:t xml:space="preserve"> </w:t>
      </w:r>
      <w:r>
        <w:rPr>
          <w:sz w:val="24"/>
        </w:rPr>
        <w:t>интересах</w:t>
      </w:r>
      <w:r>
        <w:rPr>
          <w:spacing w:val="-4"/>
          <w:sz w:val="24"/>
        </w:rPr>
        <w:t xml:space="preserve"> </w:t>
      </w:r>
      <w:r>
        <w:rPr>
          <w:sz w:val="24"/>
        </w:rPr>
        <w:t>или</w:t>
      </w:r>
      <w:r>
        <w:rPr>
          <w:spacing w:val="-2"/>
          <w:sz w:val="24"/>
        </w:rPr>
        <w:t xml:space="preserve"> </w:t>
      </w:r>
      <w:r>
        <w:rPr>
          <w:sz w:val="24"/>
        </w:rPr>
        <w:t>от</w:t>
      </w:r>
      <w:r>
        <w:rPr>
          <w:spacing w:val="-3"/>
          <w:sz w:val="24"/>
        </w:rPr>
        <w:t xml:space="preserve"> </w:t>
      </w:r>
      <w:r>
        <w:rPr>
          <w:sz w:val="24"/>
        </w:rPr>
        <w:t>имени</w:t>
      </w:r>
      <w:r>
        <w:rPr>
          <w:spacing w:val="-3"/>
          <w:sz w:val="24"/>
        </w:rPr>
        <w:t xml:space="preserve"> </w:t>
      </w:r>
      <w:r>
        <w:rPr>
          <w:sz w:val="24"/>
        </w:rPr>
        <w:t>иной</w:t>
      </w:r>
      <w:r>
        <w:rPr>
          <w:spacing w:val="-3"/>
          <w:sz w:val="24"/>
        </w:rPr>
        <w:t xml:space="preserve"> </w:t>
      </w:r>
      <w:r>
        <w:rPr>
          <w:sz w:val="24"/>
        </w:rPr>
        <w:t>организации,</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о</w:t>
      </w:r>
      <w:r>
        <w:rPr>
          <w:spacing w:val="-3"/>
          <w:sz w:val="24"/>
        </w:rPr>
        <w:t xml:space="preserve"> </w:t>
      </w:r>
      <w:r>
        <w:rPr>
          <w:sz w:val="24"/>
        </w:rPr>
        <w:t xml:space="preserve">случаях совершения коррупционных правонарушений работниками, контрагентами лицея или иными </w:t>
      </w:r>
      <w:r>
        <w:rPr>
          <w:spacing w:val="-2"/>
          <w:sz w:val="24"/>
        </w:rPr>
        <w:t>лицами;</w:t>
      </w:r>
    </w:p>
    <w:p w:rsidR="00427B4A" w:rsidRDefault="00575070">
      <w:pPr>
        <w:pStyle w:val="a5"/>
        <w:numPr>
          <w:ilvl w:val="2"/>
          <w:numId w:val="2"/>
        </w:numPr>
        <w:tabs>
          <w:tab w:val="left" w:pos="1213"/>
        </w:tabs>
        <w:spacing w:line="292" w:lineRule="exact"/>
        <w:ind w:left="1213" w:hanging="359"/>
        <w:rPr>
          <w:sz w:val="24"/>
        </w:rPr>
      </w:pPr>
      <w:r>
        <w:rPr>
          <w:sz w:val="24"/>
        </w:rPr>
        <w:t>организация</w:t>
      </w:r>
      <w:r>
        <w:rPr>
          <w:spacing w:val="-6"/>
          <w:sz w:val="24"/>
        </w:rPr>
        <w:t xml:space="preserve"> </w:t>
      </w:r>
      <w:r>
        <w:rPr>
          <w:sz w:val="24"/>
        </w:rPr>
        <w:t>заполнения</w:t>
      </w:r>
      <w:r>
        <w:rPr>
          <w:spacing w:val="-3"/>
          <w:sz w:val="24"/>
        </w:rPr>
        <w:t xml:space="preserve"> </w:t>
      </w:r>
      <w:r>
        <w:rPr>
          <w:sz w:val="24"/>
        </w:rPr>
        <w:t>и</w:t>
      </w:r>
      <w:r>
        <w:rPr>
          <w:spacing w:val="-3"/>
          <w:sz w:val="24"/>
        </w:rPr>
        <w:t xml:space="preserve"> </w:t>
      </w:r>
      <w:r>
        <w:rPr>
          <w:sz w:val="24"/>
        </w:rPr>
        <w:t>рассмотрения</w:t>
      </w:r>
      <w:r>
        <w:rPr>
          <w:spacing w:val="-3"/>
          <w:sz w:val="24"/>
        </w:rPr>
        <w:t xml:space="preserve"> </w:t>
      </w:r>
      <w:r>
        <w:rPr>
          <w:sz w:val="24"/>
        </w:rPr>
        <w:t>деклараций</w:t>
      </w:r>
      <w:r>
        <w:rPr>
          <w:spacing w:val="-3"/>
          <w:sz w:val="24"/>
        </w:rPr>
        <w:t xml:space="preserve"> </w:t>
      </w:r>
      <w:r>
        <w:rPr>
          <w:sz w:val="24"/>
        </w:rPr>
        <w:t>о</w:t>
      </w:r>
      <w:r>
        <w:rPr>
          <w:spacing w:val="-3"/>
          <w:sz w:val="24"/>
        </w:rPr>
        <w:t xml:space="preserve"> </w:t>
      </w:r>
      <w:r>
        <w:rPr>
          <w:sz w:val="24"/>
        </w:rPr>
        <w:t>конфликте</w:t>
      </w:r>
      <w:r>
        <w:rPr>
          <w:spacing w:val="-6"/>
          <w:sz w:val="24"/>
        </w:rPr>
        <w:t xml:space="preserve"> </w:t>
      </w:r>
      <w:r>
        <w:rPr>
          <w:spacing w:val="-2"/>
          <w:sz w:val="24"/>
        </w:rPr>
        <w:t>интересов;</w:t>
      </w:r>
    </w:p>
    <w:p w:rsidR="00427B4A" w:rsidRDefault="00575070">
      <w:pPr>
        <w:pStyle w:val="a5"/>
        <w:numPr>
          <w:ilvl w:val="2"/>
          <w:numId w:val="2"/>
        </w:numPr>
        <w:tabs>
          <w:tab w:val="left" w:pos="1213"/>
        </w:tabs>
        <w:spacing w:before="2" w:line="237" w:lineRule="auto"/>
        <w:ind w:right="144" w:firstLine="624"/>
        <w:rPr>
          <w:sz w:val="24"/>
        </w:rPr>
      </w:pPr>
      <w:r>
        <w:rPr>
          <w:sz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27B4A" w:rsidRDefault="00575070">
      <w:pPr>
        <w:pStyle w:val="a5"/>
        <w:numPr>
          <w:ilvl w:val="2"/>
          <w:numId w:val="2"/>
        </w:numPr>
        <w:tabs>
          <w:tab w:val="left" w:pos="1213"/>
        </w:tabs>
        <w:spacing w:before="5" w:line="237" w:lineRule="auto"/>
        <w:ind w:right="137" w:firstLine="624"/>
        <w:rPr>
          <w:sz w:val="24"/>
        </w:rPr>
      </w:pPr>
      <w:r>
        <w:rPr>
          <w:sz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27B4A" w:rsidRDefault="00427B4A">
      <w:pPr>
        <w:pStyle w:val="a5"/>
        <w:spacing w:line="237" w:lineRule="auto"/>
        <w:rPr>
          <w:sz w:val="24"/>
        </w:rPr>
        <w:sectPr w:rsidR="00427B4A">
          <w:pgSz w:w="11910" w:h="16840"/>
          <w:pgMar w:top="800" w:right="708" w:bottom="280" w:left="850" w:header="720" w:footer="720" w:gutter="0"/>
          <w:cols w:space="720"/>
        </w:sectPr>
      </w:pPr>
    </w:p>
    <w:p w:rsidR="00427B4A" w:rsidRDefault="00575070">
      <w:pPr>
        <w:pStyle w:val="a5"/>
        <w:numPr>
          <w:ilvl w:val="2"/>
          <w:numId w:val="2"/>
        </w:numPr>
        <w:tabs>
          <w:tab w:val="left" w:pos="1213"/>
        </w:tabs>
        <w:spacing w:before="78" w:line="237" w:lineRule="auto"/>
        <w:ind w:right="140" w:firstLine="624"/>
        <w:rPr>
          <w:sz w:val="24"/>
        </w:rPr>
      </w:pPr>
      <w:r>
        <w:rPr>
          <w:sz w:val="24"/>
        </w:rPr>
        <w:lastRenderedPageBreak/>
        <w:t>оказание содействия уполномоченным представителям правоохранительных органов при</w:t>
      </w:r>
      <w:r>
        <w:rPr>
          <w:spacing w:val="-1"/>
          <w:sz w:val="24"/>
        </w:rPr>
        <w:t xml:space="preserve"> </w:t>
      </w:r>
      <w:r>
        <w:rPr>
          <w:sz w:val="24"/>
        </w:rPr>
        <w:t>проведении</w:t>
      </w:r>
      <w:r>
        <w:rPr>
          <w:spacing w:val="-1"/>
          <w:sz w:val="24"/>
        </w:rPr>
        <w:t xml:space="preserve"> </w:t>
      </w:r>
      <w:r>
        <w:rPr>
          <w:sz w:val="24"/>
        </w:rPr>
        <w:t>мероприятий</w:t>
      </w:r>
      <w:r>
        <w:rPr>
          <w:spacing w:val="-1"/>
          <w:sz w:val="24"/>
        </w:rPr>
        <w:t xml:space="preserve"> </w:t>
      </w:r>
      <w:r>
        <w:rPr>
          <w:sz w:val="24"/>
        </w:rPr>
        <w:t>по</w:t>
      </w:r>
      <w:r>
        <w:rPr>
          <w:spacing w:val="-2"/>
          <w:sz w:val="24"/>
        </w:rPr>
        <w:t xml:space="preserve"> </w:t>
      </w:r>
      <w:r>
        <w:rPr>
          <w:sz w:val="24"/>
        </w:rPr>
        <w:t>пресечению</w:t>
      </w:r>
      <w:r>
        <w:rPr>
          <w:spacing w:val="-2"/>
          <w:sz w:val="24"/>
        </w:rPr>
        <w:t xml:space="preserve"> </w:t>
      </w:r>
      <w:r>
        <w:rPr>
          <w:sz w:val="24"/>
        </w:rPr>
        <w:t>или</w:t>
      </w:r>
      <w:r>
        <w:rPr>
          <w:spacing w:val="-1"/>
          <w:sz w:val="24"/>
        </w:rPr>
        <w:t xml:space="preserve"> </w:t>
      </w:r>
      <w:r>
        <w:rPr>
          <w:sz w:val="24"/>
        </w:rPr>
        <w:t>расследованию</w:t>
      </w:r>
      <w:r>
        <w:rPr>
          <w:spacing w:val="-2"/>
          <w:sz w:val="24"/>
        </w:rPr>
        <w:t xml:space="preserve"> </w:t>
      </w:r>
      <w:r>
        <w:rPr>
          <w:sz w:val="24"/>
        </w:rPr>
        <w:t>коррупционных</w:t>
      </w:r>
      <w:r>
        <w:rPr>
          <w:spacing w:val="-3"/>
          <w:sz w:val="24"/>
        </w:rPr>
        <w:t xml:space="preserve"> </w:t>
      </w:r>
      <w:r>
        <w:rPr>
          <w:sz w:val="24"/>
        </w:rPr>
        <w:t>преступлений, включая оперативно-розыскные мероприятия;</w:t>
      </w:r>
    </w:p>
    <w:p w:rsidR="00427B4A" w:rsidRDefault="00575070">
      <w:pPr>
        <w:pStyle w:val="a5"/>
        <w:numPr>
          <w:ilvl w:val="2"/>
          <w:numId w:val="2"/>
        </w:numPr>
        <w:tabs>
          <w:tab w:val="left" w:pos="1213"/>
        </w:tabs>
        <w:spacing w:before="7" w:line="237" w:lineRule="auto"/>
        <w:ind w:right="143" w:firstLine="624"/>
        <w:rPr>
          <w:sz w:val="24"/>
        </w:rPr>
      </w:pPr>
      <w:r>
        <w:rPr>
          <w:sz w:val="24"/>
        </w:rPr>
        <w:t>проведение оценки результатов антикоррупционной работы и подготовка соответствующих отчетных материалов Учредителю.</w:t>
      </w:r>
    </w:p>
    <w:p w:rsidR="00427B4A" w:rsidRDefault="00427B4A">
      <w:pPr>
        <w:pStyle w:val="a3"/>
        <w:spacing w:before="5"/>
        <w:ind w:left="0" w:firstLine="0"/>
        <w:jc w:val="left"/>
      </w:pPr>
    </w:p>
    <w:p w:rsidR="00427B4A" w:rsidRDefault="00575070">
      <w:pPr>
        <w:pStyle w:val="2"/>
        <w:numPr>
          <w:ilvl w:val="1"/>
          <w:numId w:val="2"/>
        </w:numPr>
        <w:tabs>
          <w:tab w:val="left" w:pos="1130"/>
        </w:tabs>
        <w:ind w:left="230" w:right="138" w:firstLine="624"/>
        <w:jc w:val="both"/>
      </w:pPr>
      <w:r>
        <w:t>Определение и закрепление обязанностей работников и организации, связанных с предупреждением и противодействием коррупции</w:t>
      </w:r>
    </w:p>
    <w:p w:rsidR="00427B4A" w:rsidRDefault="00575070">
      <w:pPr>
        <w:pStyle w:val="a3"/>
        <w:ind w:right="144"/>
      </w:pPr>
      <w:r>
        <w:t>Обязанности работников организации в связи с предупреждением и противодействием коррупции являются общими для всех сотрудников учреждения.</w:t>
      </w:r>
    </w:p>
    <w:p w:rsidR="00427B4A" w:rsidRDefault="00575070">
      <w:pPr>
        <w:pStyle w:val="a3"/>
        <w:ind w:right="139"/>
      </w:pPr>
      <w:r>
        <w:t>Общими обязанностями работников в связи с предупреждением и противодействием коррупции являются следующие:</w:t>
      </w:r>
    </w:p>
    <w:p w:rsidR="00427B4A" w:rsidRDefault="00575070">
      <w:pPr>
        <w:pStyle w:val="a5"/>
        <w:numPr>
          <w:ilvl w:val="2"/>
          <w:numId w:val="2"/>
        </w:numPr>
        <w:tabs>
          <w:tab w:val="left" w:pos="1213"/>
        </w:tabs>
        <w:spacing w:line="237" w:lineRule="auto"/>
        <w:ind w:right="145" w:firstLine="624"/>
        <w:rPr>
          <w:sz w:val="24"/>
        </w:rPr>
      </w:pPr>
      <w:r>
        <w:rPr>
          <w:sz w:val="24"/>
        </w:rPr>
        <w:t>воздерживаться от совершения и (или) участия в совершении коррупционных правонарушений в интересах или от имени учреждения;</w:t>
      </w:r>
    </w:p>
    <w:p w:rsidR="00427B4A" w:rsidRDefault="00575070">
      <w:pPr>
        <w:pStyle w:val="a5"/>
        <w:numPr>
          <w:ilvl w:val="2"/>
          <w:numId w:val="2"/>
        </w:numPr>
        <w:tabs>
          <w:tab w:val="left" w:pos="1213"/>
        </w:tabs>
        <w:spacing w:before="5" w:line="237" w:lineRule="auto"/>
        <w:ind w:right="146" w:firstLine="624"/>
        <w:rPr>
          <w:sz w:val="24"/>
        </w:rPr>
      </w:pPr>
      <w:r>
        <w:rPr>
          <w:sz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427B4A" w:rsidRDefault="00575070">
      <w:pPr>
        <w:pStyle w:val="a5"/>
        <w:numPr>
          <w:ilvl w:val="2"/>
          <w:numId w:val="2"/>
        </w:numPr>
        <w:tabs>
          <w:tab w:val="left" w:pos="1213"/>
        </w:tabs>
        <w:spacing w:before="7" w:line="237" w:lineRule="auto"/>
        <w:ind w:right="145" w:firstLine="624"/>
        <w:rPr>
          <w:sz w:val="24"/>
        </w:rPr>
      </w:pPr>
      <w:r>
        <w:rPr>
          <w:sz w:val="24"/>
        </w:rPr>
        <w:t xml:space="preserve">незамедлительно информировать заведующего </w:t>
      </w:r>
      <w:proofErr w:type="gramStart"/>
      <w:r>
        <w:rPr>
          <w:sz w:val="24"/>
        </w:rPr>
        <w:t>учреждения ,</w:t>
      </w:r>
      <w:proofErr w:type="gramEnd"/>
      <w:r>
        <w:rPr>
          <w:sz w:val="24"/>
        </w:rPr>
        <w:t xml:space="preserve"> руководство организации о случаях склонения работника к совершению коррупционных правонарушений;</w:t>
      </w:r>
    </w:p>
    <w:p w:rsidR="00427B4A" w:rsidRDefault="00575070">
      <w:pPr>
        <w:pStyle w:val="a5"/>
        <w:numPr>
          <w:ilvl w:val="2"/>
          <w:numId w:val="2"/>
        </w:numPr>
        <w:tabs>
          <w:tab w:val="left" w:pos="1213"/>
        </w:tabs>
        <w:spacing w:before="5" w:line="237" w:lineRule="auto"/>
        <w:ind w:right="147" w:firstLine="624"/>
        <w:rPr>
          <w:sz w:val="24"/>
        </w:rPr>
      </w:pPr>
      <w:r>
        <w:rPr>
          <w:sz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427B4A" w:rsidRDefault="00575070">
      <w:pPr>
        <w:pStyle w:val="a5"/>
        <w:numPr>
          <w:ilvl w:val="2"/>
          <w:numId w:val="2"/>
        </w:numPr>
        <w:tabs>
          <w:tab w:val="left" w:pos="1213"/>
        </w:tabs>
        <w:spacing w:before="5"/>
        <w:ind w:right="142" w:firstLine="624"/>
        <w:rPr>
          <w:sz w:val="24"/>
        </w:rPr>
      </w:pPr>
      <w:r>
        <w:rPr>
          <w:sz w:val="24"/>
        </w:rPr>
        <w:t>сообщить непосредственному</w:t>
      </w:r>
      <w:r>
        <w:rPr>
          <w:spacing w:val="40"/>
          <w:sz w:val="24"/>
        </w:rPr>
        <w:t xml:space="preserve"> </w:t>
      </w:r>
      <w:r>
        <w:rPr>
          <w:sz w:val="24"/>
        </w:rPr>
        <w:t>ответственному лицу о возможности возникновения либо возникшем у работника конфликте интересов.</w:t>
      </w:r>
    </w:p>
    <w:p w:rsidR="00427B4A" w:rsidRDefault="00575070">
      <w:pPr>
        <w:pStyle w:val="a3"/>
        <w:ind w:right="147"/>
      </w:pPr>
      <w:r>
        <w:t>В</w:t>
      </w:r>
      <w:r>
        <w:rPr>
          <w:spacing w:val="-5"/>
        </w:rPr>
        <w:t xml:space="preserve"> </w:t>
      </w:r>
      <w:r>
        <w:t>целях</w:t>
      </w:r>
      <w:r>
        <w:rPr>
          <w:spacing w:val="-1"/>
        </w:rPr>
        <w:t xml:space="preserve"> </w:t>
      </w:r>
      <w:r>
        <w:t>обеспечения</w:t>
      </w:r>
      <w:r>
        <w:rPr>
          <w:spacing w:val="-3"/>
        </w:rPr>
        <w:t xml:space="preserve"> </w:t>
      </w:r>
      <w:r>
        <w:t>эффективного</w:t>
      </w:r>
      <w:r>
        <w:rPr>
          <w:spacing w:val="-6"/>
        </w:rPr>
        <w:t xml:space="preserve"> </w:t>
      </w:r>
      <w:r>
        <w:t>исполнения</w:t>
      </w:r>
      <w:r>
        <w:rPr>
          <w:spacing w:val="-3"/>
        </w:rPr>
        <w:t xml:space="preserve"> </w:t>
      </w:r>
      <w:r>
        <w:t>возложенных</w:t>
      </w:r>
      <w:r>
        <w:rPr>
          <w:spacing w:val="-4"/>
        </w:rPr>
        <w:t xml:space="preserve"> </w:t>
      </w:r>
      <w:r>
        <w:t>на</w:t>
      </w:r>
      <w:r>
        <w:rPr>
          <w:spacing w:val="-4"/>
        </w:rPr>
        <w:t xml:space="preserve"> </w:t>
      </w:r>
      <w:r>
        <w:t>работников</w:t>
      </w:r>
      <w:r>
        <w:rPr>
          <w:spacing w:val="-4"/>
        </w:rPr>
        <w:t xml:space="preserve"> </w:t>
      </w:r>
      <w:r>
        <w:t>обязанностей регламентируются процедуры их соблюдения.</w:t>
      </w:r>
    </w:p>
    <w:p w:rsidR="00427B4A" w:rsidRDefault="00575070">
      <w:pPr>
        <w:pStyle w:val="a3"/>
        <w:ind w:right="144"/>
      </w:pPr>
      <w:r>
        <w:t>Исходя их положений статьи</w:t>
      </w:r>
      <w:r>
        <w:rPr>
          <w:spacing w:val="-1"/>
        </w:rPr>
        <w:t xml:space="preserve"> </w:t>
      </w:r>
      <w:r>
        <w:t>57 ТК РФ по соглашению сторон в трудовой договор, заключаемый с работником при приёме его на работу в учреждении, могут включаться права и обязанности</w:t>
      </w:r>
      <w:r>
        <w:rPr>
          <w:spacing w:val="2"/>
        </w:rPr>
        <w:t xml:space="preserve"> </w:t>
      </w:r>
      <w:r>
        <w:t>работника и</w:t>
      </w:r>
      <w:r>
        <w:rPr>
          <w:spacing w:val="4"/>
        </w:rPr>
        <w:t xml:space="preserve"> </w:t>
      </w:r>
      <w:r>
        <w:t>работодателя,</w:t>
      </w:r>
      <w:r>
        <w:rPr>
          <w:spacing w:val="6"/>
        </w:rPr>
        <w:t xml:space="preserve"> </w:t>
      </w:r>
      <w:r>
        <w:t>установленные</w:t>
      </w:r>
      <w:r>
        <w:rPr>
          <w:spacing w:val="67"/>
        </w:rPr>
        <w:t xml:space="preserve"> </w:t>
      </w:r>
      <w:r>
        <w:t>данным</w:t>
      </w:r>
      <w:r>
        <w:rPr>
          <w:spacing w:val="2"/>
        </w:rPr>
        <w:t xml:space="preserve"> </w:t>
      </w:r>
      <w:r>
        <w:t>локальным</w:t>
      </w:r>
      <w:r>
        <w:rPr>
          <w:spacing w:val="2"/>
        </w:rPr>
        <w:t xml:space="preserve"> </w:t>
      </w:r>
      <w:r>
        <w:t>нормативным</w:t>
      </w:r>
      <w:r>
        <w:rPr>
          <w:spacing w:val="3"/>
        </w:rPr>
        <w:t xml:space="preserve"> </w:t>
      </w:r>
      <w:r>
        <w:rPr>
          <w:spacing w:val="-2"/>
        </w:rPr>
        <w:t>актом</w:t>
      </w:r>
    </w:p>
    <w:p w:rsidR="00427B4A" w:rsidRDefault="00575070">
      <w:pPr>
        <w:pStyle w:val="a3"/>
        <w:ind w:firstLine="0"/>
      </w:pPr>
      <w:r>
        <w:t>-</w:t>
      </w:r>
      <w:r>
        <w:rPr>
          <w:spacing w:val="-5"/>
        </w:rPr>
        <w:t xml:space="preserve"> </w:t>
      </w:r>
      <w:r>
        <w:t>«Антикоррупционная</w:t>
      </w:r>
      <w:r>
        <w:rPr>
          <w:spacing w:val="-6"/>
        </w:rPr>
        <w:t xml:space="preserve"> </w:t>
      </w:r>
      <w:r>
        <w:rPr>
          <w:spacing w:val="-2"/>
        </w:rPr>
        <w:t>политика».</w:t>
      </w:r>
    </w:p>
    <w:p w:rsidR="00427B4A" w:rsidRDefault="00575070">
      <w:pPr>
        <w:pStyle w:val="a3"/>
        <w:ind w:right="146"/>
      </w:pPr>
      <w: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27B4A" w:rsidRDefault="00427B4A">
      <w:pPr>
        <w:pStyle w:val="a3"/>
        <w:spacing w:before="2"/>
        <w:ind w:left="0" w:firstLine="0"/>
        <w:jc w:val="left"/>
      </w:pPr>
    </w:p>
    <w:p w:rsidR="00427B4A" w:rsidRDefault="00575070">
      <w:pPr>
        <w:pStyle w:val="2"/>
        <w:numPr>
          <w:ilvl w:val="1"/>
          <w:numId w:val="2"/>
        </w:numPr>
        <w:tabs>
          <w:tab w:val="left" w:pos="470"/>
        </w:tabs>
        <w:spacing w:before="1"/>
        <w:ind w:left="230" w:right="540" w:firstLine="0"/>
        <w:jc w:val="left"/>
      </w:pPr>
      <w:r>
        <w:t>Установление</w:t>
      </w:r>
      <w:r>
        <w:rPr>
          <w:spacing w:val="-7"/>
        </w:rPr>
        <w:t xml:space="preserve"> </w:t>
      </w:r>
      <w:r>
        <w:t>перечня</w:t>
      </w:r>
      <w:r>
        <w:rPr>
          <w:spacing w:val="-6"/>
        </w:rPr>
        <w:t xml:space="preserve"> </w:t>
      </w:r>
      <w:r>
        <w:t>реализуемых</w:t>
      </w:r>
      <w:r>
        <w:rPr>
          <w:spacing w:val="-6"/>
        </w:rPr>
        <w:t xml:space="preserve"> </w:t>
      </w:r>
      <w:r>
        <w:t>учреждением</w:t>
      </w:r>
      <w:r>
        <w:rPr>
          <w:spacing w:val="40"/>
        </w:rPr>
        <w:t xml:space="preserve"> </w:t>
      </w:r>
      <w:r>
        <w:t>антикоррупционных</w:t>
      </w:r>
      <w:r>
        <w:rPr>
          <w:spacing w:val="-6"/>
        </w:rPr>
        <w:t xml:space="preserve"> </w:t>
      </w:r>
      <w:r>
        <w:t>мероприятий, стандартов и процедур и</w:t>
      </w:r>
      <w:r>
        <w:rPr>
          <w:spacing w:val="40"/>
        </w:rPr>
        <w:t xml:space="preserve"> </w:t>
      </w:r>
      <w:r>
        <w:t>порядок их выполнения (применения)</w:t>
      </w:r>
    </w:p>
    <w:p w:rsidR="00427B4A" w:rsidRDefault="00427B4A">
      <w:pPr>
        <w:pStyle w:val="a3"/>
        <w:spacing w:before="49"/>
        <w:ind w:left="0" w:firstLine="0"/>
        <w:jc w:val="left"/>
        <w:rPr>
          <w:b/>
          <w:i/>
          <w:sz w:val="20"/>
        </w:rPr>
      </w:pPr>
    </w:p>
    <w:tbl>
      <w:tblPr>
        <w:tblStyle w:val="TableNormal"/>
        <w:tblW w:w="0" w:type="auto"/>
        <w:tblInd w:w="3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81"/>
        <w:gridCol w:w="6482"/>
      </w:tblGrid>
      <w:tr w:rsidR="00427B4A">
        <w:trPr>
          <w:trHeight w:val="352"/>
        </w:trPr>
        <w:tc>
          <w:tcPr>
            <w:tcW w:w="2881" w:type="dxa"/>
          </w:tcPr>
          <w:p w:rsidR="00427B4A" w:rsidRDefault="00575070">
            <w:pPr>
              <w:pStyle w:val="TableParagraph"/>
              <w:spacing w:line="275" w:lineRule="exact"/>
              <w:rPr>
                <w:b/>
                <w:sz w:val="24"/>
              </w:rPr>
            </w:pPr>
            <w:r>
              <w:rPr>
                <w:b/>
                <w:spacing w:val="-2"/>
                <w:sz w:val="24"/>
              </w:rPr>
              <w:t>Направление</w:t>
            </w:r>
          </w:p>
        </w:tc>
        <w:tc>
          <w:tcPr>
            <w:tcW w:w="6482" w:type="dxa"/>
          </w:tcPr>
          <w:p w:rsidR="00427B4A" w:rsidRDefault="00575070">
            <w:pPr>
              <w:pStyle w:val="TableParagraph"/>
              <w:spacing w:line="275" w:lineRule="exact"/>
              <w:rPr>
                <w:b/>
                <w:sz w:val="24"/>
              </w:rPr>
            </w:pPr>
            <w:r>
              <w:rPr>
                <w:b/>
                <w:spacing w:val="-2"/>
                <w:sz w:val="24"/>
              </w:rPr>
              <w:t>Мероприятие</w:t>
            </w:r>
          </w:p>
        </w:tc>
      </w:tr>
      <w:tr w:rsidR="00427B4A">
        <w:trPr>
          <w:trHeight w:val="275"/>
        </w:trPr>
        <w:tc>
          <w:tcPr>
            <w:tcW w:w="2881" w:type="dxa"/>
            <w:tcBorders>
              <w:bottom w:val="nil"/>
            </w:tcBorders>
          </w:tcPr>
          <w:p w:rsidR="00427B4A" w:rsidRDefault="00575070">
            <w:pPr>
              <w:pStyle w:val="TableParagraph"/>
              <w:spacing w:line="255" w:lineRule="exact"/>
              <w:rPr>
                <w:sz w:val="24"/>
              </w:rPr>
            </w:pPr>
            <w:r>
              <w:rPr>
                <w:spacing w:val="-2"/>
                <w:sz w:val="24"/>
              </w:rPr>
              <w:t>Нормативное</w:t>
            </w:r>
          </w:p>
        </w:tc>
        <w:tc>
          <w:tcPr>
            <w:tcW w:w="6482" w:type="dxa"/>
            <w:tcBorders>
              <w:bottom w:val="nil"/>
            </w:tcBorders>
          </w:tcPr>
          <w:p w:rsidR="00427B4A" w:rsidRDefault="00575070">
            <w:pPr>
              <w:pStyle w:val="TableParagraph"/>
              <w:spacing w:line="255" w:lineRule="exact"/>
              <w:rPr>
                <w:sz w:val="24"/>
              </w:rPr>
            </w:pPr>
            <w:r>
              <w:rPr>
                <w:sz w:val="24"/>
              </w:rPr>
              <w:t>Разработка</w:t>
            </w:r>
            <w:r>
              <w:rPr>
                <w:spacing w:val="-3"/>
                <w:sz w:val="24"/>
              </w:rPr>
              <w:t xml:space="preserve"> </w:t>
            </w:r>
            <w:r>
              <w:rPr>
                <w:sz w:val="24"/>
              </w:rPr>
              <w:t>и</w:t>
            </w:r>
            <w:r>
              <w:rPr>
                <w:spacing w:val="-2"/>
                <w:sz w:val="24"/>
              </w:rPr>
              <w:t xml:space="preserve"> </w:t>
            </w:r>
            <w:r>
              <w:rPr>
                <w:sz w:val="24"/>
              </w:rPr>
              <w:t>принятие</w:t>
            </w:r>
            <w:r>
              <w:rPr>
                <w:spacing w:val="-6"/>
                <w:sz w:val="24"/>
              </w:rPr>
              <w:t xml:space="preserve"> </w:t>
            </w:r>
            <w:r>
              <w:rPr>
                <w:sz w:val="24"/>
              </w:rPr>
              <w:t>кодекса</w:t>
            </w:r>
            <w:r>
              <w:rPr>
                <w:spacing w:val="-3"/>
                <w:sz w:val="24"/>
              </w:rPr>
              <w:t xml:space="preserve"> </w:t>
            </w:r>
            <w:r>
              <w:rPr>
                <w:sz w:val="24"/>
              </w:rPr>
              <w:t>этики</w:t>
            </w:r>
            <w:r>
              <w:rPr>
                <w:spacing w:val="-2"/>
                <w:sz w:val="24"/>
              </w:rPr>
              <w:t xml:space="preserve"> </w:t>
            </w:r>
            <w:r>
              <w:rPr>
                <w:sz w:val="24"/>
              </w:rPr>
              <w:t>и</w:t>
            </w:r>
            <w:r>
              <w:rPr>
                <w:spacing w:val="3"/>
                <w:sz w:val="24"/>
              </w:rPr>
              <w:t xml:space="preserve"> </w:t>
            </w:r>
            <w:r>
              <w:rPr>
                <w:spacing w:val="-2"/>
                <w:sz w:val="24"/>
              </w:rPr>
              <w:t>служебного</w:t>
            </w:r>
          </w:p>
        </w:tc>
      </w:tr>
      <w:tr w:rsidR="00427B4A">
        <w:trPr>
          <w:trHeight w:val="278"/>
        </w:trPr>
        <w:tc>
          <w:tcPr>
            <w:tcW w:w="2881" w:type="dxa"/>
            <w:tcBorders>
              <w:top w:val="nil"/>
              <w:bottom w:val="nil"/>
            </w:tcBorders>
          </w:tcPr>
          <w:p w:rsidR="00427B4A" w:rsidRDefault="00575070">
            <w:pPr>
              <w:pStyle w:val="TableParagraph"/>
              <w:spacing w:line="259" w:lineRule="exact"/>
              <w:rPr>
                <w:sz w:val="24"/>
              </w:rPr>
            </w:pPr>
            <w:r>
              <w:rPr>
                <w:sz w:val="24"/>
              </w:rPr>
              <w:t>обеспечение,</w:t>
            </w:r>
            <w:r>
              <w:rPr>
                <w:spacing w:val="-6"/>
                <w:sz w:val="24"/>
              </w:rPr>
              <w:t xml:space="preserve"> </w:t>
            </w:r>
            <w:r>
              <w:rPr>
                <w:spacing w:val="-2"/>
                <w:sz w:val="24"/>
              </w:rPr>
              <w:t>закрепление</w:t>
            </w:r>
          </w:p>
        </w:tc>
        <w:tc>
          <w:tcPr>
            <w:tcW w:w="6482" w:type="dxa"/>
            <w:tcBorders>
              <w:top w:val="nil"/>
            </w:tcBorders>
          </w:tcPr>
          <w:p w:rsidR="00427B4A" w:rsidRDefault="00575070">
            <w:pPr>
              <w:pStyle w:val="TableParagraph"/>
              <w:spacing w:line="259" w:lineRule="exact"/>
              <w:rPr>
                <w:sz w:val="24"/>
              </w:rPr>
            </w:pPr>
            <w:r>
              <w:rPr>
                <w:sz w:val="24"/>
              </w:rPr>
              <w:t>поведения</w:t>
            </w:r>
            <w:r>
              <w:rPr>
                <w:spacing w:val="-4"/>
                <w:sz w:val="24"/>
              </w:rPr>
              <w:t xml:space="preserve"> </w:t>
            </w:r>
            <w:r>
              <w:rPr>
                <w:sz w:val="24"/>
              </w:rPr>
              <w:t>работников</w:t>
            </w:r>
            <w:r>
              <w:rPr>
                <w:spacing w:val="-6"/>
                <w:sz w:val="24"/>
              </w:rPr>
              <w:t xml:space="preserve"> </w:t>
            </w:r>
            <w:r>
              <w:rPr>
                <w:spacing w:val="-2"/>
                <w:sz w:val="24"/>
              </w:rPr>
              <w:t>организации</w:t>
            </w:r>
          </w:p>
        </w:tc>
      </w:tr>
      <w:tr w:rsidR="00427B4A">
        <w:trPr>
          <w:trHeight w:val="271"/>
        </w:trPr>
        <w:tc>
          <w:tcPr>
            <w:tcW w:w="2881" w:type="dxa"/>
            <w:tcBorders>
              <w:top w:val="nil"/>
              <w:bottom w:val="nil"/>
            </w:tcBorders>
          </w:tcPr>
          <w:p w:rsidR="00427B4A" w:rsidRDefault="00575070">
            <w:pPr>
              <w:pStyle w:val="TableParagraph"/>
              <w:spacing w:line="252" w:lineRule="exact"/>
              <w:rPr>
                <w:sz w:val="24"/>
              </w:rPr>
            </w:pPr>
            <w:r>
              <w:rPr>
                <w:sz w:val="24"/>
              </w:rPr>
              <w:t>стандартов</w:t>
            </w:r>
            <w:r>
              <w:rPr>
                <w:spacing w:val="-4"/>
                <w:sz w:val="24"/>
              </w:rPr>
              <w:t xml:space="preserve"> </w:t>
            </w:r>
            <w:r>
              <w:rPr>
                <w:sz w:val="24"/>
              </w:rPr>
              <w:t>поведения</w:t>
            </w:r>
            <w:r>
              <w:rPr>
                <w:spacing w:val="-3"/>
                <w:sz w:val="24"/>
              </w:rPr>
              <w:t xml:space="preserve"> </w:t>
            </w:r>
            <w:r>
              <w:rPr>
                <w:spacing w:val="-10"/>
                <w:sz w:val="24"/>
              </w:rPr>
              <w:t>и</w:t>
            </w:r>
          </w:p>
        </w:tc>
        <w:tc>
          <w:tcPr>
            <w:tcW w:w="6482" w:type="dxa"/>
            <w:tcBorders>
              <w:bottom w:val="nil"/>
            </w:tcBorders>
          </w:tcPr>
          <w:p w:rsidR="00427B4A" w:rsidRDefault="00575070">
            <w:pPr>
              <w:pStyle w:val="TableParagraph"/>
              <w:spacing w:line="252" w:lineRule="exact"/>
              <w:rPr>
                <w:sz w:val="24"/>
              </w:rPr>
            </w:pPr>
            <w:r>
              <w:rPr>
                <w:sz w:val="24"/>
              </w:rPr>
              <w:t>Разработка</w:t>
            </w:r>
            <w:r>
              <w:rPr>
                <w:spacing w:val="-6"/>
                <w:sz w:val="24"/>
              </w:rPr>
              <w:t xml:space="preserve"> </w:t>
            </w:r>
            <w:r>
              <w:rPr>
                <w:sz w:val="24"/>
              </w:rPr>
              <w:t>и</w:t>
            </w:r>
            <w:r>
              <w:rPr>
                <w:spacing w:val="-2"/>
                <w:sz w:val="24"/>
              </w:rPr>
              <w:t xml:space="preserve"> </w:t>
            </w:r>
            <w:r>
              <w:rPr>
                <w:sz w:val="24"/>
              </w:rPr>
              <w:t>внедрение</w:t>
            </w:r>
            <w:r>
              <w:rPr>
                <w:spacing w:val="-4"/>
                <w:sz w:val="24"/>
              </w:rPr>
              <w:t xml:space="preserve"> </w:t>
            </w:r>
            <w:r>
              <w:rPr>
                <w:sz w:val="24"/>
              </w:rPr>
              <w:t>положения</w:t>
            </w:r>
            <w:r>
              <w:rPr>
                <w:spacing w:val="-2"/>
                <w:sz w:val="24"/>
              </w:rPr>
              <w:t xml:space="preserve"> </w:t>
            </w:r>
            <w:r>
              <w:rPr>
                <w:sz w:val="24"/>
              </w:rPr>
              <w:t>о</w:t>
            </w:r>
            <w:r>
              <w:rPr>
                <w:spacing w:val="-3"/>
                <w:sz w:val="24"/>
              </w:rPr>
              <w:t xml:space="preserve"> </w:t>
            </w:r>
            <w:r>
              <w:rPr>
                <w:sz w:val="24"/>
              </w:rPr>
              <w:t>конфликте</w:t>
            </w:r>
            <w:r>
              <w:rPr>
                <w:spacing w:val="-3"/>
                <w:sz w:val="24"/>
              </w:rPr>
              <w:t xml:space="preserve"> </w:t>
            </w:r>
            <w:r>
              <w:rPr>
                <w:spacing w:val="-2"/>
                <w:sz w:val="24"/>
              </w:rPr>
              <w:t>интересов,</w:t>
            </w:r>
          </w:p>
        </w:tc>
      </w:tr>
      <w:tr w:rsidR="00427B4A">
        <w:trPr>
          <w:trHeight w:val="282"/>
        </w:trPr>
        <w:tc>
          <w:tcPr>
            <w:tcW w:w="2881" w:type="dxa"/>
            <w:tcBorders>
              <w:top w:val="nil"/>
              <w:bottom w:val="nil"/>
            </w:tcBorders>
          </w:tcPr>
          <w:p w:rsidR="00427B4A" w:rsidRDefault="00575070">
            <w:pPr>
              <w:pStyle w:val="TableParagraph"/>
              <w:spacing w:line="262" w:lineRule="exact"/>
              <w:rPr>
                <w:sz w:val="24"/>
              </w:rPr>
            </w:pPr>
            <w:r>
              <w:rPr>
                <w:sz w:val="24"/>
              </w:rPr>
              <w:t>декларация</w:t>
            </w:r>
            <w:r>
              <w:rPr>
                <w:spacing w:val="-3"/>
                <w:sz w:val="24"/>
              </w:rPr>
              <w:t xml:space="preserve"> </w:t>
            </w:r>
            <w:r>
              <w:rPr>
                <w:spacing w:val="-2"/>
                <w:sz w:val="24"/>
              </w:rPr>
              <w:t>намерений</w:t>
            </w:r>
          </w:p>
        </w:tc>
        <w:tc>
          <w:tcPr>
            <w:tcW w:w="6482" w:type="dxa"/>
            <w:tcBorders>
              <w:top w:val="nil"/>
            </w:tcBorders>
          </w:tcPr>
          <w:p w:rsidR="00427B4A" w:rsidRDefault="00575070">
            <w:pPr>
              <w:pStyle w:val="TableParagraph"/>
              <w:spacing w:line="262" w:lineRule="exact"/>
              <w:rPr>
                <w:sz w:val="24"/>
              </w:rPr>
            </w:pPr>
            <w:r>
              <w:rPr>
                <w:sz w:val="24"/>
              </w:rPr>
              <w:t>декларации</w:t>
            </w:r>
            <w:r>
              <w:rPr>
                <w:spacing w:val="-4"/>
                <w:sz w:val="24"/>
              </w:rPr>
              <w:t xml:space="preserve"> </w:t>
            </w:r>
            <w:r>
              <w:rPr>
                <w:sz w:val="24"/>
              </w:rPr>
              <w:t>о</w:t>
            </w:r>
            <w:r>
              <w:rPr>
                <w:spacing w:val="-3"/>
                <w:sz w:val="24"/>
              </w:rPr>
              <w:t xml:space="preserve"> </w:t>
            </w:r>
            <w:r>
              <w:rPr>
                <w:sz w:val="24"/>
              </w:rPr>
              <w:t>конфликте</w:t>
            </w:r>
            <w:r>
              <w:rPr>
                <w:spacing w:val="-4"/>
                <w:sz w:val="24"/>
              </w:rPr>
              <w:t xml:space="preserve"> </w:t>
            </w:r>
            <w:r>
              <w:rPr>
                <w:spacing w:val="-2"/>
                <w:sz w:val="24"/>
              </w:rPr>
              <w:t>интересов</w:t>
            </w:r>
          </w:p>
        </w:tc>
      </w:tr>
      <w:tr w:rsidR="00427B4A">
        <w:trPr>
          <w:trHeight w:val="275"/>
        </w:trPr>
        <w:tc>
          <w:tcPr>
            <w:tcW w:w="2881" w:type="dxa"/>
            <w:tcBorders>
              <w:top w:val="nil"/>
              <w:bottom w:val="nil"/>
            </w:tcBorders>
          </w:tcPr>
          <w:p w:rsidR="00427B4A" w:rsidRDefault="00427B4A">
            <w:pPr>
              <w:pStyle w:val="TableParagraph"/>
              <w:ind w:left="0"/>
              <w:rPr>
                <w:sz w:val="20"/>
              </w:rPr>
            </w:pPr>
          </w:p>
        </w:tc>
        <w:tc>
          <w:tcPr>
            <w:tcW w:w="6482" w:type="dxa"/>
            <w:tcBorders>
              <w:bottom w:val="nil"/>
            </w:tcBorders>
          </w:tcPr>
          <w:p w:rsidR="00427B4A" w:rsidRDefault="00575070">
            <w:pPr>
              <w:pStyle w:val="TableParagraph"/>
              <w:spacing w:line="255" w:lineRule="exact"/>
              <w:rPr>
                <w:sz w:val="24"/>
              </w:rPr>
            </w:pPr>
            <w:r>
              <w:rPr>
                <w:sz w:val="24"/>
              </w:rPr>
              <w:t>Разработка</w:t>
            </w:r>
            <w:r>
              <w:rPr>
                <w:spacing w:val="-7"/>
                <w:sz w:val="24"/>
              </w:rPr>
              <w:t xml:space="preserve"> </w:t>
            </w:r>
            <w:r>
              <w:rPr>
                <w:sz w:val="24"/>
              </w:rPr>
              <w:t>и</w:t>
            </w:r>
            <w:r>
              <w:rPr>
                <w:spacing w:val="-4"/>
                <w:sz w:val="24"/>
              </w:rPr>
              <w:t xml:space="preserve"> </w:t>
            </w:r>
            <w:r>
              <w:rPr>
                <w:sz w:val="24"/>
              </w:rPr>
              <w:t>принятие</w:t>
            </w:r>
            <w:r>
              <w:rPr>
                <w:spacing w:val="-8"/>
                <w:sz w:val="24"/>
              </w:rPr>
              <w:t xml:space="preserve"> </w:t>
            </w:r>
            <w:r>
              <w:rPr>
                <w:sz w:val="24"/>
              </w:rPr>
              <w:t>правил,</w:t>
            </w:r>
            <w:r>
              <w:rPr>
                <w:spacing w:val="-4"/>
                <w:sz w:val="24"/>
              </w:rPr>
              <w:t xml:space="preserve"> </w:t>
            </w:r>
            <w:r>
              <w:rPr>
                <w:sz w:val="24"/>
              </w:rPr>
              <w:t>регламентирующих</w:t>
            </w:r>
            <w:r>
              <w:rPr>
                <w:spacing w:val="-1"/>
                <w:sz w:val="24"/>
              </w:rPr>
              <w:t xml:space="preserve"> </w:t>
            </w:r>
            <w:r>
              <w:rPr>
                <w:spacing w:val="-2"/>
                <w:sz w:val="24"/>
              </w:rPr>
              <w:t>вопросы</w:t>
            </w:r>
          </w:p>
        </w:tc>
      </w:tr>
      <w:tr w:rsidR="00427B4A">
        <w:trPr>
          <w:trHeight w:val="276"/>
        </w:trPr>
        <w:tc>
          <w:tcPr>
            <w:tcW w:w="2881" w:type="dxa"/>
            <w:tcBorders>
              <w:top w:val="nil"/>
              <w:bottom w:val="nil"/>
            </w:tcBorders>
          </w:tcPr>
          <w:p w:rsidR="00427B4A" w:rsidRDefault="00427B4A">
            <w:pPr>
              <w:pStyle w:val="TableParagraph"/>
              <w:ind w:left="0"/>
              <w:rPr>
                <w:sz w:val="20"/>
              </w:rPr>
            </w:pPr>
          </w:p>
        </w:tc>
        <w:tc>
          <w:tcPr>
            <w:tcW w:w="6482" w:type="dxa"/>
            <w:tcBorders>
              <w:top w:val="nil"/>
              <w:bottom w:val="nil"/>
            </w:tcBorders>
          </w:tcPr>
          <w:p w:rsidR="00427B4A" w:rsidRDefault="00575070">
            <w:pPr>
              <w:pStyle w:val="TableParagraph"/>
              <w:spacing w:line="256" w:lineRule="exact"/>
              <w:rPr>
                <w:sz w:val="24"/>
              </w:rPr>
            </w:pPr>
            <w:r>
              <w:rPr>
                <w:sz w:val="24"/>
              </w:rPr>
              <w:t>обмена</w:t>
            </w:r>
            <w:r>
              <w:rPr>
                <w:spacing w:val="-4"/>
                <w:sz w:val="24"/>
              </w:rPr>
              <w:t xml:space="preserve"> </w:t>
            </w:r>
            <w:r>
              <w:rPr>
                <w:sz w:val="24"/>
              </w:rPr>
              <w:t>деловыми</w:t>
            </w:r>
            <w:r>
              <w:rPr>
                <w:spacing w:val="-2"/>
                <w:sz w:val="24"/>
              </w:rPr>
              <w:t xml:space="preserve"> </w:t>
            </w:r>
            <w:r>
              <w:rPr>
                <w:sz w:val="24"/>
              </w:rPr>
              <w:t>подарками</w:t>
            </w:r>
            <w:r>
              <w:rPr>
                <w:spacing w:val="-2"/>
                <w:sz w:val="24"/>
              </w:rPr>
              <w:t xml:space="preserve"> </w:t>
            </w:r>
            <w:r>
              <w:rPr>
                <w:sz w:val="24"/>
              </w:rPr>
              <w:t>и</w:t>
            </w:r>
            <w:r>
              <w:rPr>
                <w:spacing w:val="-2"/>
                <w:sz w:val="24"/>
              </w:rPr>
              <w:t xml:space="preserve"> </w:t>
            </w:r>
            <w:r>
              <w:rPr>
                <w:sz w:val="24"/>
              </w:rPr>
              <w:t>знаками</w:t>
            </w:r>
            <w:r>
              <w:rPr>
                <w:spacing w:val="-2"/>
                <w:sz w:val="24"/>
              </w:rPr>
              <w:t xml:space="preserve"> делового</w:t>
            </w:r>
          </w:p>
        </w:tc>
      </w:tr>
      <w:tr w:rsidR="00427B4A">
        <w:trPr>
          <w:trHeight w:val="279"/>
        </w:trPr>
        <w:tc>
          <w:tcPr>
            <w:tcW w:w="2881" w:type="dxa"/>
            <w:tcBorders>
              <w:top w:val="nil"/>
              <w:bottom w:val="nil"/>
            </w:tcBorders>
          </w:tcPr>
          <w:p w:rsidR="00427B4A" w:rsidRDefault="00427B4A">
            <w:pPr>
              <w:pStyle w:val="TableParagraph"/>
              <w:ind w:left="0"/>
              <w:rPr>
                <w:sz w:val="20"/>
              </w:rPr>
            </w:pPr>
          </w:p>
        </w:tc>
        <w:tc>
          <w:tcPr>
            <w:tcW w:w="6482" w:type="dxa"/>
            <w:tcBorders>
              <w:top w:val="nil"/>
            </w:tcBorders>
          </w:tcPr>
          <w:p w:rsidR="00427B4A" w:rsidRDefault="00575070">
            <w:pPr>
              <w:pStyle w:val="TableParagraph"/>
              <w:spacing w:line="259" w:lineRule="exact"/>
              <w:rPr>
                <w:sz w:val="24"/>
              </w:rPr>
            </w:pPr>
            <w:r>
              <w:rPr>
                <w:spacing w:val="-2"/>
                <w:sz w:val="24"/>
              </w:rPr>
              <w:t>гостеприимства</w:t>
            </w:r>
          </w:p>
        </w:tc>
      </w:tr>
      <w:tr w:rsidR="00427B4A">
        <w:trPr>
          <w:trHeight w:val="275"/>
        </w:trPr>
        <w:tc>
          <w:tcPr>
            <w:tcW w:w="2881" w:type="dxa"/>
            <w:tcBorders>
              <w:top w:val="nil"/>
              <w:bottom w:val="nil"/>
            </w:tcBorders>
          </w:tcPr>
          <w:p w:rsidR="00427B4A" w:rsidRDefault="00427B4A">
            <w:pPr>
              <w:pStyle w:val="TableParagraph"/>
              <w:ind w:left="0"/>
              <w:rPr>
                <w:sz w:val="20"/>
              </w:rPr>
            </w:pPr>
          </w:p>
        </w:tc>
        <w:tc>
          <w:tcPr>
            <w:tcW w:w="6482" w:type="dxa"/>
            <w:tcBorders>
              <w:bottom w:val="nil"/>
            </w:tcBorders>
          </w:tcPr>
          <w:p w:rsidR="00427B4A" w:rsidRDefault="00575070">
            <w:pPr>
              <w:pStyle w:val="TableParagraph"/>
              <w:spacing w:line="255" w:lineRule="exact"/>
              <w:rPr>
                <w:sz w:val="24"/>
              </w:rPr>
            </w:pPr>
            <w:r>
              <w:rPr>
                <w:sz w:val="24"/>
              </w:rPr>
              <w:t>Введение</w:t>
            </w:r>
            <w:r>
              <w:rPr>
                <w:spacing w:val="-2"/>
                <w:sz w:val="24"/>
              </w:rPr>
              <w:t xml:space="preserve"> </w:t>
            </w:r>
            <w:r>
              <w:rPr>
                <w:sz w:val="24"/>
              </w:rPr>
              <w:t>в</w:t>
            </w:r>
            <w:r>
              <w:rPr>
                <w:spacing w:val="-2"/>
                <w:sz w:val="24"/>
              </w:rPr>
              <w:t xml:space="preserve"> </w:t>
            </w:r>
            <w:r>
              <w:rPr>
                <w:sz w:val="24"/>
              </w:rPr>
              <w:t>договоры,</w:t>
            </w:r>
            <w:r>
              <w:rPr>
                <w:spacing w:val="-2"/>
                <w:sz w:val="24"/>
              </w:rPr>
              <w:t xml:space="preserve"> </w:t>
            </w:r>
            <w:r>
              <w:rPr>
                <w:sz w:val="24"/>
              </w:rPr>
              <w:t>связанные</w:t>
            </w:r>
            <w:r>
              <w:rPr>
                <w:spacing w:val="-2"/>
                <w:sz w:val="24"/>
              </w:rPr>
              <w:t xml:space="preserve"> </w:t>
            </w:r>
            <w:r>
              <w:rPr>
                <w:sz w:val="24"/>
              </w:rPr>
              <w:t>с</w:t>
            </w:r>
            <w:r>
              <w:rPr>
                <w:spacing w:val="-2"/>
                <w:sz w:val="24"/>
              </w:rPr>
              <w:t xml:space="preserve"> хозяйственной</w:t>
            </w:r>
          </w:p>
        </w:tc>
      </w:tr>
      <w:tr w:rsidR="00427B4A">
        <w:trPr>
          <w:trHeight w:val="276"/>
        </w:trPr>
        <w:tc>
          <w:tcPr>
            <w:tcW w:w="2881" w:type="dxa"/>
            <w:tcBorders>
              <w:top w:val="nil"/>
              <w:bottom w:val="nil"/>
            </w:tcBorders>
          </w:tcPr>
          <w:p w:rsidR="00427B4A" w:rsidRDefault="00427B4A">
            <w:pPr>
              <w:pStyle w:val="TableParagraph"/>
              <w:ind w:left="0"/>
              <w:rPr>
                <w:sz w:val="20"/>
              </w:rPr>
            </w:pPr>
          </w:p>
        </w:tc>
        <w:tc>
          <w:tcPr>
            <w:tcW w:w="6482" w:type="dxa"/>
            <w:tcBorders>
              <w:top w:val="nil"/>
              <w:bottom w:val="nil"/>
            </w:tcBorders>
          </w:tcPr>
          <w:p w:rsidR="00427B4A" w:rsidRDefault="00575070">
            <w:pPr>
              <w:pStyle w:val="TableParagraph"/>
              <w:spacing w:line="256" w:lineRule="exact"/>
              <w:rPr>
                <w:sz w:val="24"/>
              </w:rPr>
            </w:pPr>
            <w:r>
              <w:rPr>
                <w:sz w:val="24"/>
              </w:rPr>
              <w:t>деятельностью</w:t>
            </w:r>
            <w:r>
              <w:rPr>
                <w:spacing w:val="-5"/>
                <w:sz w:val="24"/>
              </w:rPr>
              <w:t xml:space="preserve"> </w:t>
            </w:r>
            <w:r>
              <w:rPr>
                <w:sz w:val="24"/>
              </w:rPr>
              <w:t>организации,</w:t>
            </w:r>
            <w:r>
              <w:rPr>
                <w:spacing w:val="-5"/>
                <w:sz w:val="24"/>
              </w:rPr>
              <w:t xml:space="preserve"> </w:t>
            </w:r>
            <w:r>
              <w:rPr>
                <w:spacing w:val="-2"/>
                <w:sz w:val="24"/>
              </w:rPr>
              <w:t>стандартной</w:t>
            </w:r>
          </w:p>
        </w:tc>
      </w:tr>
      <w:tr w:rsidR="00427B4A">
        <w:trPr>
          <w:trHeight w:val="278"/>
        </w:trPr>
        <w:tc>
          <w:tcPr>
            <w:tcW w:w="2881" w:type="dxa"/>
            <w:tcBorders>
              <w:top w:val="nil"/>
              <w:bottom w:val="nil"/>
            </w:tcBorders>
          </w:tcPr>
          <w:p w:rsidR="00427B4A" w:rsidRDefault="00427B4A">
            <w:pPr>
              <w:pStyle w:val="TableParagraph"/>
              <w:ind w:left="0"/>
              <w:rPr>
                <w:sz w:val="20"/>
              </w:rPr>
            </w:pPr>
          </w:p>
        </w:tc>
        <w:tc>
          <w:tcPr>
            <w:tcW w:w="6482" w:type="dxa"/>
            <w:tcBorders>
              <w:top w:val="nil"/>
            </w:tcBorders>
          </w:tcPr>
          <w:p w:rsidR="00427B4A" w:rsidRDefault="00575070">
            <w:pPr>
              <w:pStyle w:val="TableParagraph"/>
              <w:spacing w:line="259" w:lineRule="exact"/>
              <w:rPr>
                <w:sz w:val="24"/>
              </w:rPr>
            </w:pPr>
            <w:r>
              <w:rPr>
                <w:sz w:val="24"/>
              </w:rPr>
              <w:t>антикоррупционной</w:t>
            </w:r>
            <w:r>
              <w:rPr>
                <w:spacing w:val="-11"/>
                <w:sz w:val="24"/>
              </w:rPr>
              <w:t xml:space="preserve"> </w:t>
            </w:r>
            <w:r>
              <w:rPr>
                <w:spacing w:val="-2"/>
                <w:sz w:val="24"/>
              </w:rPr>
              <w:t>оговорки</w:t>
            </w:r>
          </w:p>
        </w:tc>
      </w:tr>
      <w:tr w:rsidR="00427B4A">
        <w:trPr>
          <w:trHeight w:val="275"/>
        </w:trPr>
        <w:tc>
          <w:tcPr>
            <w:tcW w:w="2881" w:type="dxa"/>
            <w:tcBorders>
              <w:top w:val="nil"/>
              <w:bottom w:val="nil"/>
            </w:tcBorders>
          </w:tcPr>
          <w:p w:rsidR="00427B4A" w:rsidRDefault="00427B4A">
            <w:pPr>
              <w:pStyle w:val="TableParagraph"/>
              <w:ind w:left="0"/>
              <w:rPr>
                <w:sz w:val="20"/>
              </w:rPr>
            </w:pPr>
          </w:p>
        </w:tc>
        <w:tc>
          <w:tcPr>
            <w:tcW w:w="6482" w:type="dxa"/>
            <w:tcBorders>
              <w:bottom w:val="nil"/>
            </w:tcBorders>
          </w:tcPr>
          <w:p w:rsidR="00427B4A" w:rsidRDefault="00575070">
            <w:pPr>
              <w:pStyle w:val="TableParagraph"/>
              <w:spacing w:line="255" w:lineRule="exact"/>
              <w:rPr>
                <w:sz w:val="24"/>
              </w:rPr>
            </w:pPr>
            <w:r>
              <w:rPr>
                <w:sz w:val="24"/>
              </w:rPr>
              <w:t>Введение</w:t>
            </w:r>
            <w:r>
              <w:rPr>
                <w:spacing w:val="-8"/>
                <w:sz w:val="24"/>
              </w:rPr>
              <w:t xml:space="preserve"> </w:t>
            </w:r>
            <w:r>
              <w:rPr>
                <w:sz w:val="24"/>
              </w:rPr>
              <w:t>антикоррупционных</w:t>
            </w:r>
            <w:r>
              <w:rPr>
                <w:spacing w:val="-5"/>
                <w:sz w:val="24"/>
              </w:rPr>
              <w:t xml:space="preserve"> </w:t>
            </w:r>
            <w:r>
              <w:rPr>
                <w:sz w:val="24"/>
              </w:rPr>
              <w:t>положений</w:t>
            </w:r>
            <w:r>
              <w:rPr>
                <w:spacing w:val="-4"/>
                <w:sz w:val="24"/>
              </w:rPr>
              <w:t xml:space="preserve"> </w:t>
            </w:r>
            <w:r>
              <w:rPr>
                <w:sz w:val="24"/>
              </w:rPr>
              <w:t>в</w:t>
            </w:r>
            <w:r>
              <w:rPr>
                <w:spacing w:val="-5"/>
                <w:sz w:val="24"/>
              </w:rPr>
              <w:t xml:space="preserve"> </w:t>
            </w:r>
            <w:r>
              <w:rPr>
                <w:spacing w:val="-2"/>
                <w:sz w:val="24"/>
              </w:rPr>
              <w:t>трудовые</w:t>
            </w:r>
          </w:p>
        </w:tc>
      </w:tr>
      <w:tr w:rsidR="00427B4A">
        <w:trPr>
          <w:trHeight w:val="281"/>
        </w:trPr>
        <w:tc>
          <w:tcPr>
            <w:tcW w:w="2881" w:type="dxa"/>
            <w:tcBorders>
              <w:top w:val="nil"/>
            </w:tcBorders>
          </w:tcPr>
          <w:p w:rsidR="00427B4A" w:rsidRDefault="00427B4A">
            <w:pPr>
              <w:pStyle w:val="TableParagraph"/>
              <w:ind w:left="0"/>
              <w:rPr>
                <w:sz w:val="20"/>
              </w:rPr>
            </w:pPr>
          </w:p>
        </w:tc>
        <w:tc>
          <w:tcPr>
            <w:tcW w:w="6482" w:type="dxa"/>
            <w:tcBorders>
              <w:top w:val="nil"/>
            </w:tcBorders>
          </w:tcPr>
          <w:p w:rsidR="00427B4A" w:rsidRDefault="00575070">
            <w:pPr>
              <w:pStyle w:val="TableParagraph"/>
              <w:spacing w:line="261" w:lineRule="exact"/>
              <w:rPr>
                <w:sz w:val="24"/>
              </w:rPr>
            </w:pPr>
            <w:r>
              <w:rPr>
                <w:sz w:val="24"/>
              </w:rPr>
              <w:t>договора</w:t>
            </w:r>
            <w:r>
              <w:rPr>
                <w:spacing w:val="-4"/>
                <w:sz w:val="24"/>
              </w:rPr>
              <w:t xml:space="preserve"> </w:t>
            </w:r>
            <w:r>
              <w:rPr>
                <w:spacing w:val="-2"/>
                <w:sz w:val="24"/>
              </w:rPr>
              <w:t>работников</w:t>
            </w:r>
          </w:p>
        </w:tc>
      </w:tr>
    </w:tbl>
    <w:p w:rsidR="00427B4A" w:rsidRDefault="00427B4A">
      <w:pPr>
        <w:pStyle w:val="TableParagraph"/>
        <w:spacing w:line="261" w:lineRule="exact"/>
        <w:rPr>
          <w:sz w:val="24"/>
        </w:rPr>
        <w:sectPr w:rsidR="00427B4A">
          <w:pgSz w:w="11910" w:h="16840"/>
          <w:pgMar w:top="800" w:right="708" w:bottom="280" w:left="850" w:header="720" w:footer="720" w:gutter="0"/>
          <w:cols w:space="720"/>
        </w:sectPr>
      </w:pPr>
    </w:p>
    <w:tbl>
      <w:tblPr>
        <w:tblStyle w:val="TableNormal"/>
        <w:tblW w:w="0" w:type="auto"/>
        <w:tblInd w:w="3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81"/>
        <w:gridCol w:w="6482"/>
      </w:tblGrid>
      <w:tr w:rsidR="00427B4A">
        <w:trPr>
          <w:trHeight w:val="1656"/>
        </w:trPr>
        <w:tc>
          <w:tcPr>
            <w:tcW w:w="2881" w:type="dxa"/>
            <w:vMerge w:val="restart"/>
          </w:tcPr>
          <w:p w:rsidR="00427B4A" w:rsidRDefault="00575070">
            <w:pPr>
              <w:pStyle w:val="TableParagraph"/>
              <w:rPr>
                <w:sz w:val="24"/>
              </w:rPr>
            </w:pPr>
            <w:r>
              <w:rPr>
                <w:sz w:val="24"/>
              </w:rPr>
              <w:lastRenderedPageBreak/>
              <w:t>Разработка</w:t>
            </w:r>
            <w:r>
              <w:rPr>
                <w:spacing w:val="-15"/>
                <w:sz w:val="24"/>
              </w:rPr>
              <w:t xml:space="preserve"> </w:t>
            </w:r>
            <w:r>
              <w:rPr>
                <w:sz w:val="24"/>
              </w:rPr>
              <w:t>и</w:t>
            </w:r>
            <w:r>
              <w:rPr>
                <w:spacing w:val="-15"/>
                <w:sz w:val="24"/>
              </w:rPr>
              <w:t xml:space="preserve"> </w:t>
            </w:r>
            <w:r>
              <w:rPr>
                <w:sz w:val="24"/>
              </w:rPr>
              <w:t xml:space="preserve">введение </w:t>
            </w:r>
            <w:r>
              <w:rPr>
                <w:spacing w:val="-2"/>
                <w:sz w:val="24"/>
              </w:rPr>
              <w:t>специальных антикоррупционных процедур</w:t>
            </w:r>
          </w:p>
        </w:tc>
        <w:tc>
          <w:tcPr>
            <w:tcW w:w="6482" w:type="dxa"/>
          </w:tcPr>
          <w:p w:rsidR="00427B4A" w:rsidRDefault="00575070">
            <w:pPr>
              <w:pStyle w:val="TableParagraph"/>
              <w:spacing w:line="237" w:lineRule="auto"/>
              <w:rPr>
                <w:sz w:val="24"/>
              </w:rPr>
            </w:pPr>
            <w:r>
              <w:rPr>
                <w:sz w:val="24"/>
              </w:rPr>
              <w:t>Введение</w:t>
            </w:r>
            <w:r>
              <w:rPr>
                <w:spacing w:val="-14"/>
                <w:sz w:val="24"/>
              </w:rPr>
              <w:t xml:space="preserve"> </w:t>
            </w:r>
            <w:r>
              <w:rPr>
                <w:sz w:val="24"/>
              </w:rPr>
              <w:t>процедуры</w:t>
            </w:r>
            <w:r>
              <w:rPr>
                <w:spacing w:val="-13"/>
                <w:sz w:val="24"/>
              </w:rPr>
              <w:t xml:space="preserve"> </w:t>
            </w:r>
            <w:r>
              <w:rPr>
                <w:sz w:val="24"/>
              </w:rPr>
              <w:t>информирования</w:t>
            </w:r>
            <w:r>
              <w:rPr>
                <w:spacing w:val="-13"/>
                <w:sz w:val="24"/>
              </w:rPr>
              <w:t xml:space="preserve"> </w:t>
            </w:r>
            <w:r>
              <w:rPr>
                <w:sz w:val="24"/>
              </w:rPr>
              <w:t>работниками работодателя</w:t>
            </w:r>
            <w:r>
              <w:rPr>
                <w:spacing w:val="-2"/>
                <w:sz w:val="24"/>
              </w:rPr>
              <w:t xml:space="preserve"> </w:t>
            </w:r>
            <w:r>
              <w:rPr>
                <w:sz w:val="24"/>
              </w:rPr>
              <w:t>о</w:t>
            </w:r>
            <w:r>
              <w:rPr>
                <w:spacing w:val="-2"/>
                <w:sz w:val="24"/>
              </w:rPr>
              <w:t xml:space="preserve"> </w:t>
            </w:r>
            <w:r>
              <w:rPr>
                <w:sz w:val="24"/>
              </w:rPr>
              <w:t>случаях склонения</w:t>
            </w:r>
            <w:r>
              <w:rPr>
                <w:spacing w:val="-5"/>
                <w:sz w:val="24"/>
              </w:rPr>
              <w:t xml:space="preserve"> </w:t>
            </w:r>
            <w:r>
              <w:rPr>
                <w:sz w:val="24"/>
              </w:rPr>
              <w:t>их к</w:t>
            </w:r>
            <w:r>
              <w:rPr>
                <w:spacing w:val="-1"/>
                <w:sz w:val="24"/>
              </w:rPr>
              <w:t xml:space="preserve"> </w:t>
            </w:r>
            <w:r>
              <w:rPr>
                <w:spacing w:val="-2"/>
                <w:sz w:val="24"/>
              </w:rPr>
              <w:t>совершению</w:t>
            </w:r>
          </w:p>
          <w:p w:rsidR="00427B4A" w:rsidRDefault="00575070">
            <w:pPr>
              <w:pStyle w:val="TableParagraph"/>
              <w:spacing w:line="270" w:lineRule="atLeast"/>
              <w:rPr>
                <w:sz w:val="24"/>
              </w:rPr>
            </w:pPr>
            <w:r>
              <w:rPr>
                <w:sz w:val="24"/>
              </w:rPr>
              <w:t>коррупционных нарушений и порядка рассмотрения таких сообщений,</w:t>
            </w:r>
            <w:r>
              <w:rPr>
                <w:spacing w:val="-9"/>
                <w:sz w:val="24"/>
              </w:rPr>
              <w:t xml:space="preserve"> </w:t>
            </w:r>
            <w:r>
              <w:rPr>
                <w:sz w:val="24"/>
              </w:rPr>
              <w:t>включая</w:t>
            </w:r>
            <w:r>
              <w:rPr>
                <w:spacing w:val="-9"/>
                <w:sz w:val="24"/>
              </w:rPr>
              <w:t xml:space="preserve"> </w:t>
            </w:r>
            <w:r>
              <w:rPr>
                <w:sz w:val="24"/>
              </w:rPr>
              <w:t>создание</w:t>
            </w:r>
            <w:r>
              <w:rPr>
                <w:spacing w:val="-10"/>
                <w:sz w:val="24"/>
              </w:rPr>
              <w:t xml:space="preserve"> </w:t>
            </w:r>
            <w:r>
              <w:rPr>
                <w:sz w:val="24"/>
              </w:rPr>
              <w:t>доступных</w:t>
            </w:r>
            <w:r>
              <w:rPr>
                <w:spacing w:val="-8"/>
                <w:sz w:val="24"/>
              </w:rPr>
              <w:t xml:space="preserve"> </w:t>
            </w:r>
            <w:r>
              <w:rPr>
                <w:sz w:val="24"/>
              </w:rPr>
              <w:t>каналов</w:t>
            </w:r>
            <w:r>
              <w:rPr>
                <w:spacing w:val="-10"/>
                <w:sz w:val="24"/>
              </w:rPr>
              <w:t xml:space="preserve"> </w:t>
            </w:r>
            <w:r>
              <w:rPr>
                <w:sz w:val="24"/>
              </w:rPr>
              <w:t>передачи обозначенной информации (механизмов «обратной связи», телефона доверия и т. п.)</w:t>
            </w:r>
          </w:p>
        </w:tc>
      </w:tr>
      <w:tr w:rsidR="00427B4A">
        <w:trPr>
          <w:trHeight w:val="2210"/>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rPr>
                <w:sz w:val="24"/>
              </w:rPr>
            </w:pPr>
            <w:r>
              <w:rPr>
                <w:sz w:val="24"/>
              </w:rPr>
              <w:t>Введение процедуры информирования работодателя о ставшей известной работнику информации о случаях совершения</w:t>
            </w:r>
            <w:r>
              <w:rPr>
                <w:spacing w:val="-15"/>
                <w:sz w:val="24"/>
              </w:rPr>
              <w:t xml:space="preserve"> </w:t>
            </w:r>
            <w:r>
              <w:rPr>
                <w:sz w:val="24"/>
              </w:rPr>
              <w:t>коррупционных</w:t>
            </w:r>
            <w:r>
              <w:rPr>
                <w:spacing w:val="-13"/>
                <w:sz w:val="24"/>
              </w:rPr>
              <w:t xml:space="preserve"> </w:t>
            </w:r>
            <w:r>
              <w:rPr>
                <w:sz w:val="24"/>
              </w:rPr>
              <w:t>правонарушений</w:t>
            </w:r>
            <w:r>
              <w:rPr>
                <w:spacing w:val="-15"/>
                <w:sz w:val="24"/>
              </w:rPr>
              <w:t xml:space="preserve"> </w:t>
            </w:r>
            <w:r>
              <w:rPr>
                <w:sz w:val="24"/>
              </w:rPr>
              <w:t>другими работниками, контрагентами организации или иными</w:t>
            </w:r>
          </w:p>
          <w:p w:rsidR="00427B4A" w:rsidRDefault="00575070">
            <w:pPr>
              <w:pStyle w:val="TableParagraph"/>
              <w:rPr>
                <w:sz w:val="24"/>
              </w:rPr>
            </w:pPr>
            <w:r>
              <w:rPr>
                <w:sz w:val="24"/>
              </w:rPr>
              <w:t>лицами</w:t>
            </w:r>
            <w:r>
              <w:rPr>
                <w:spacing w:val="-6"/>
                <w:sz w:val="24"/>
              </w:rPr>
              <w:t xml:space="preserve"> </w:t>
            </w:r>
            <w:r>
              <w:rPr>
                <w:sz w:val="24"/>
              </w:rPr>
              <w:t>и</w:t>
            </w:r>
            <w:r>
              <w:rPr>
                <w:spacing w:val="40"/>
                <w:sz w:val="24"/>
              </w:rPr>
              <w:t xml:space="preserve"> </w:t>
            </w:r>
            <w:r>
              <w:rPr>
                <w:sz w:val="24"/>
              </w:rPr>
              <w:t>порядка</w:t>
            </w:r>
            <w:r>
              <w:rPr>
                <w:spacing w:val="-7"/>
                <w:sz w:val="24"/>
              </w:rPr>
              <w:t xml:space="preserve"> </w:t>
            </w:r>
            <w:r>
              <w:rPr>
                <w:sz w:val="24"/>
              </w:rPr>
              <w:t>рассмотрения</w:t>
            </w:r>
            <w:r>
              <w:rPr>
                <w:spacing w:val="-6"/>
                <w:sz w:val="24"/>
              </w:rPr>
              <w:t xml:space="preserve"> </w:t>
            </w:r>
            <w:r>
              <w:rPr>
                <w:sz w:val="24"/>
              </w:rPr>
              <w:t>таких</w:t>
            </w:r>
            <w:r>
              <w:rPr>
                <w:spacing w:val="-4"/>
                <w:sz w:val="24"/>
              </w:rPr>
              <w:t xml:space="preserve"> </w:t>
            </w:r>
            <w:r>
              <w:rPr>
                <w:sz w:val="24"/>
              </w:rPr>
              <w:t>сообщений,</w:t>
            </w:r>
            <w:r>
              <w:rPr>
                <w:spacing w:val="-6"/>
                <w:sz w:val="24"/>
              </w:rPr>
              <w:t xml:space="preserve"> </w:t>
            </w:r>
            <w:r>
              <w:rPr>
                <w:sz w:val="24"/>
              </w:rPr>
              <w:t>включая создание доступных каналов передачи обозначенной</w:t>
            </w:r>
          </w:p>
          <w:p w:rsidR="00427B4A" w:rsidRDefault="00575070">
            <w:pPr>
              <w:pStyle w:val="TableParagraph"/>
              <w:spacing w:line="270" w:lineRule="atLeast"/>
              <w:ind w:right="227"/>
              <w:rPr>
                <w:sz w:val="24"/>
              </w:rPr>
            </w:pPr>
            <w:r>
              <w:rPr>
                <w:sz w:val="24"/>
              </w:rPr>
              <w:t>информации</w:t>
            </w:r>
            <w:r>
              <w:rPr>
                <w:spacing w:val="-11"/>
                <w:sz w:val="24"/>
              </w:rPr>
              <w:t xml:space="preserve"> </w:t>
            </w:r>
            <w:r>
              <w:rPr>
                <w:sz w:val="24"/>
              </w:rPr>
              <w:t>(механизмов</w:t>
            </w:r>
            <w:r>
              <w:rPr>
                <w:spacing w:val="-6"/>
                <w:sz w:val="24"/>
              </w:rPr>
              <w:t xml:space="preserve"> </w:t>
            </w:r>
            <w:r>
              <w:rPr>
                <w:sz w:val="24"/>
              </w:rPr>
              <w:t>«обратной</w:t>
            </w:r>
            <w:r>
              <w:rPr>
                <w:spacing w:val="-11"/>
                <w:sz w:val="24"/>
              </w:rPr>
              <w:t xml:space="preserve"> </w:t>
            </w:r>
            <w:r>
              <w:rPr>
                <w:sz w:val="24"/>
              </w:rPr>
              <w:t>связи»,</w:t>
            </w:r>
            <w:r>
              <w:rPr>
                <w:spacing w:val="-11"/>
                <w:sz w:val="24"/>
              </w:rPr>
              <w:t xml:space="preserve"> </w:t>
            </w:r>
            <w:r>
              <w:rPr>
                <w:sz w:val="24"/>
              </w:rPr>
              <w:t>телефона доверия и т. п.)</w:t>
            </w:r>
          </w:p>
        </w:tc>
      </w:tr>
      <w:tr w:rsidR="00427B4A">
        <w:trPr>
          <w:trHeight w:val="830"/>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spacing w:line="270" w:lineRule="exact"/>
              <w:rPr>
                <w:sz w:val="24"/>
              </w:rPr>
            </w:pPr>
            <w:r>
              <w:rPr>
                <w:sz w:val="24"/>
              </w:rPr>
              <w:t>Введение</w:t>
            </w:r>
            <w:r>
              <w:rPr>
                <w:spacing w:val="-7"/>
                <w:sz w:val="24"/>
              </w:rPr>
              <w:t xml:space="preserve"> </w:t>
            </w:r>
            <w:r>
              <w:rPr>
                <w:sz w:val="24"/>
              </w:rPr>
              <w:t>процедуры</w:t>
            </w:r>
            <w:r>
              <w:rPr>
                <w:spacing w:val="-5"/>
                <w:sz w:val="24"/>
              </w:rPr>
              <w:t xml:space="preserve"> </w:t>
            </w:r>
            <w:r>
              <w:rPr>
                <w:sz w:val="24"/>
              </w:rPr>
              <w:t>информирования</w:t>
            </w:r>
            <w:r>
              <w:rPr>
                <w:spacing w:val="-5"/>
                <w:sz w:val="24"/>
              </w:rPr>
              <w:t xml:space="preserve"> </w:t>
            </w:r>
            <w:r>
              <w:rPr>
                <w:spacing w:val="-2"/>
                <w:sz w:val="24"/>
              </w:rPr>
              <w:t>работниками</w:t>
            </w:r>
          </w:p>
          <w:p w:rsidR="00427B4A" w:rsidRDefault="00575070">
            <w:pPr>
              <w:pStyle w:val="TableParagraph"/>
              <w:rPr>
                <w:sz w:val="24"/>
              </w:rPr>
            </w:pPr>
            <w:r>
              <w:rPr>
                <w:sz w:val="24"/>
              </w:rPr>
              <w:t>работодателя</w:t>
            </w:r>
            <w:r>
              <w:rPr>
                <w:spacing w:val="-5"/>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конфликта</w:t>
            </w:r>
            <w:r>
              <w:rPr>
                <w:spacing w:val="-6"/>
                <w:sz w:val="24"/>
              </w:rPr>
              <w:t xml:space="preserve"> </w:t>
            </w:r>
            <w:r>
              <w:rPr>
                <w:sz w:val="24"/>
              </w:rPr>
              <w:t>интересов</w:t>
            </w:r>
            <w:r>
              <w:rPr>
                <w:spacing w:val="-5"/>
                <w:sz w:val="24"/>
              </w:rPr>
              <w:t xml:space="preserve"> </w:t>
            </w:r>
            <w:r>
              <w:rPr>
                <w:spacing w:val="-10"/>
                <w:sz w:val="24"/>
              </w:rPr>
              <w:t>и</w:t>
            </w:r>
          </w:p>
          <w:p w:rsidR="00427B4A" w:rsidRDefault="00575070">
            <w:pPr>
              <w:pStyle w:val="TableParagraph"/>
              <w:spacing w:line="264" w:lineRule="exact"/>
              <w:rPr>
                <w:sz w:val="24"/>
              </w:rPr>
            </w:pPr>
            <w:r>
              <w:rPr>
                <w:sz w:val="24"/>
              </w:rPr>
              <w:t>порядка</w:t>
            </w:r>
            <w:r>
              <w:rPr>
                <w:spacing w:val="-6"/>
                <w:sz w:val="24"/>
              </w:rPr>
              <w:t xml:space="preserve"> </w:t>
            </w:r>
            <w:r>
              <w:rPr>
                <w:sz w:val="24"/>
              </w:rPr>
              <w:t>урегулирования</w:t>
            </w:r>
            <w:r>
              <w:rPr>
                <w:spacing w:val="-4"/>
                <w:sz w:val="24"/>
              </w:rPr>
              <w:t xml:space="preserve"> </w:t>
            </w:r>
            <w:r>
              <w:rPr>
                <w:sz w:val="24"/>
              </w:rPr>
              <w:t>выявленного</w:t>
            </w:r>
            <w:r>
              <w:rPr>
                <w:spacing w:val="-4"/>
                <w:sz w:val="24"/>
              </w:rPr>
              <w:t xml:space="preserve"> </w:t>
            </w:r>
            <w:r>
              <w:rPr>
                <w:sz w:val="24"/>
              </w:rPr>
              <w:t>конфликта</w:t>
            </w:r>
            <w:r>
              <w:rPr>
                <w:spacing w:val="-4"/>
                <w:sz w:val="24"/>
              </w:rPr>
              <w:t xml:space="preserve"> </w:t>
            </w:r>
            <w:r>
              <w:rPr>
                <w:spacing w:val="-2"/>
                <w:sz w:val="24"/>
              </w:rPr>
              <w:t>интересов</w:t>
            </w:r>
          </w:p>
        </w:tc>
      </w:tr>
      <w:tr w:rsidR="00427B4A">
        <w:trPr>
          <w:trHeight w:val="830"/>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rPr>
                <w:sz w:val="24"/>
              </w:rPr>
            </w:pPr>
            <w:r>
              <w:rPr>
                <w:sz w:val="24"/>
              </w:rPr>
              <w:t>Введение</w:t>
            </w:r>
            <w:r>
              <w:rPr>
                <w:spacing w:val="-9"/>
                <w:sz w:val="24"/>
              </w:rPr>
              <w:t xml:space="preserve"> </w:t>
            </w:r>
            <w:r>
              <w:rPr>
                <w:sz w:val="24"/>
              </w:rPr>
              <w:t>процедур</w:t>
            </w:r>
            <w:r>
              <w:rPr>
                <w:spacing w:val="-8"/>
                <w:sz w:val="24"/>
              </w:rPr>
              <w:t xml:space="preserve"> </w:t>
            </w:r>
            <w:r>
              <w:rPr>
                <w:sz w:val="24"/>
              </w:rPr>
              <w:t>защиты</w:t>
            </w:r>
            <w:r>
              <w:rPr>
                <w:spacing w:val="-8"/>
                <w:sz w:val="24"/>
              </w:rPr>
              <w:t xml:space="preserve"> </w:t>
            </w:r>
            <w:r>
              <w:rPr>
                <w:sz w:val="24"/>
              </w:rPr>
              <w:t>работников,</w:t>
            </w:r>
            <w:r>
              <w:rPr>
                <w:spacing w:val="-8"/>
                <w:sz w:val="24"/>
              </w:rPr>
              <w:t xml:space="preserve"> </w:t>
            </w:r>
            <w:r>
              <w:rPr>
                <w:sz w:val="24"/>
              </w:rPr>
              <w:t>сообщивших</w:t>
            </w:r>
            <w:r>
              <w:rPr>
                <w:spacing w:val="-7"/>
                <w:sz w:val="24"/>
              </w:rPr>
              <w:t xml:space="preserve"> </w:t>
            </w:r>
            <w:r>
              <w:rPr>
                <w:sz w:val="24"/>
              </w:rPr>
              <w:t>о коррупционных правонарушениях в деятельности</w:t>
            </w:r>
          </w:p>
          <w:p w:rsidR="00427B4A" w:rsidRDefault="00575070">
            <w:pPr>
              <w:pStyle w:val="TableParagraph"/>
              <w:spacing w:line="264" w:lineRule="exact"/>
              <w:rPr>
                <w:sz w:val="24"/>
              </w:rPr>
            </w:pPr>
            <w:r>
              <w:rPr>
                <w:sz w:val="24"/>
              </w:rPr>
              <w:t>организации,</w:t>
            </w:r>
            <w:r>
              <w:rPr>
                <w:spacing w:val="-6"/>
                <w:sz w:val="24"/>
              </w:rPr>
              <w:t xml:space="preserve"> </w:t>
            </w:r>
            <w:r>
              <w:rPr>
                <w:sz w:val="24"/>
              </w:rPr>
              <w:t>от</w:t>
            </w:r>
            <w:r>
              <w:rPr>
                <w:spacing w:val="-5"/>
                <w:sz w:val="24"/>
              </w:rPr>
              <w:t xml:space="preserve"> </w:t>
            </w:r>
            <w:r>
              <w:rPr>
                <w:sz w:val="24"/>
              </w:rPr>
              <w:t>формальных</w:t>
            </w:r>
            <w:r>
              <w:rPr>
                <w:spacing w:val="-2"/>
                <w:sz w:val="24"/>
              </w:rPr>
              <w:t xml:space="preserve"> </w:t>
            </w:r>
            <w:r>
              <w:rPr>
                <w:sz w:val="24"/>
              </w:rPr>
              <w:t>и</w:t>
            </w:r>
            <w:r>
              <w:rPr>
                <w:spacing w:val="-5"/>
                <w:sz w:val="24"/>
              </w:rPr>
              <w:t xml:space="preserve"> </w:t>
            </w:r>
            <w:r>
              <w:rPr>
                <w:sz w:val="24"/>
              </w:rPr>
              <w:t>неформальных</w:t>
            </w:r>
            <w:r>
              <w:rPr>
                <w:spacing w:val="-3"/>
                <w:sz w:val="24"/>
              </w:rPr>
              <w:t xml:space="preserve"> </w:t>
            </w:r>
            <w:r>
              <w:rPr>
                <w:spacing w:val="-2"/>
                <w:sz w:val="24"/>
              </w:rPr>
              <w:t>санкций</w:t>
            </w:r>
          </w:p>
        </w:tc>
      </w:tr>
      <w:tr w:rsidR="00427B4A">
        <w:trPr>
          <w:trHeight w:val="1106"/>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ind w:right="227"/>
              <w:rPr>
                <w:sz w:val="24"/>
              </w:rPr>
            </w:pPr>
            <w:r>
              <w:rPr>
                <w:sz w:val="24"/>
              </w:rPr>
              <w:t>Проведение</w:t>
            </w:r>
            <w:r>
              <w:rPr>
                <w:spacing w:val="-11"/>
                <w:sz w:val="24"/>
              </w:rPr>
              <w:t xml:space="preserve"> </w:t>
            </w:r>
            <w:r>
              <w:rPr>
                <w:sz w:val="24"/>
              </w:rPr>
              <w:t>периодической</w:t>
            </w:r>
            <w:r>
              <w:rPr>
                <w:spacing w:val="-11"/>
                <w:sz w:val="24"/>
              </w:rPr>
              <w:t xml:space="preserve"> </w:t>
            </w:r>
            <w:r>
              <w:rPr>
                <w:sz w:val="24"/>
              </w:rPr>
              <w:t>оценки</w:t>
            </w:r>
            <w:r>
              <w:rPr>
                <w:spacing w:val="-11"/>
                <w:sz w:val="24"/>
              </w:rPr>
              <w:t xml:space="preserve"> </w:t>
            </w:r>
            <w:r>
              <w:rPr>
                <w:sz w:val="24"/>
              </w:rPr>
              <w:t>коррупционных</w:t>
            </w:r>
            <w:r>
              <w:rPr>
                <w:spacing w:val="-9"/>
                <w:sz w:val="24"/>
              </w:rPr>
              <w:t xml:space="preserve"> </w:t>
            </w:r>
            <w:r>
              <w:rPr>
                <w:sz w:val="24"/>
              </w:rPr>
              <w:t>рисков в целях выявления сфер деятельности организации,</w:t>
            </w:r>
          </w:p>
          <w:p w:rsidR="00427B4A" w:rsidRDefault="00575070">
            <w:pPr>
              <w:pStyle w:val="TableParagraph"/>
              <w:spacing w:line="270" w:lineRule="atLeast"/>
              <w:rPr>
                <w:sz w:val="24"/>
              </w:rPr>
            </w:pPr>
            <w:r>
              <w:rPr>
                <w:sz w:val="24"/>
              </w:rPr>
              <w:t>наиболее</w:t>
            </w:r>
            <w:r>
              <w:rPr>
                <w:spacing w:val="-9"/>
                <w:sz w:val="24"/>
              </w:rPr>
              <w:t xml:space="preserve"> </w:t>
            </w:r>
            <w:r>
              <w:rPr>
                <w:sz w:val="24"/>
              </w:rPr>
              <w:t>подверженных</w:t>
            </w:r>
            <w:r>
              <w:rPr>
                <w:spacing w:val="-7"/>
                <w:sz w:val="24"/>
              </w:rPr>
              <w:t xml:space="preserve"> </w:t>
            </w:r>
            <w:r>
              <w:rPr>
                <w:sz w:val="24"/>
              </w:rPr>
              <w:t>таким</w:t>
            </w:r>
            <w:r>
              <w:rPr>
                <w:spacing w:val="-9"/>
                <w:sz w:val="24"/>
              </w:rPr>
              <w:t xml:space="preserve"> </w:t>
            </w:r>
            <w:r>
              <w:rPr>
                <w:sz w:val="24"/>
              </w:rPr>
              <w:t>рискам,</w:t>
            </w:r>
            <w:r>
              <w:rPr>
                <w:spacing w:val="-8"/>
                <w:sz w:val="24"/>
              </w:rPr>
              <w:t xml:space="preserve"> </w:t>
            </w:r>
            <w:r>
              <w:rPr>
                <w:sz w:val="24"/>
              </w:rPr>
              <w:t>и</w:t>
            </w:r>
            <w:r>
              <w:rPr>
                <w:spacing w:val="-8"/>
                <w:sz w:val="24"/>
              </w:rPr>
              <w:t xml:space="preserve"> </w:t>
            </w:r>
            <w:r>
              <w:rPr>
                <w:sz w:val="24"/>
              </w:rPr>
              <w:t>разработки соответствующих антикоррупционных мер</w:t>
            </w:r>
          </w:p>
        </w:tc>
      </w:tr>
      <w:tr w:rsidR="00427B4A">
        <w:trPr>
          <w:trHeight w:val="1106"/>
        </w:trPr>
        <w:tc>
          <w:tcPr>
            <w:tcW w:w="2881" w:type="dxa"/>
            <w:vMerge w:val="restart"/>
          </w:tcPr>
          <w:p w:rsidR="00427B4A" w:rsidRDefault="00575070">
            <w:pPr>
              <w:pStyle w:val="TableParagraph"/>
              <w:rPr>
                <w:sz w:val="24"/>
              </w:rPr>
            </w:pPr>
            <w:r>
              <w:rPr>
                <w:sz w:val="24"/>
              </w:rPr>
              <w:t xml:space="preserve">Обучение и </w:t>
            </w:r>
            <w:r>
              <w:rPr>
                <w:spacing w:val="-2"/>
                <w:sz w:val="24"/>
              </w:rPr>
              <w:t>информирование работников</w:t>
            </w:r>
          </w:p>
        </w:tc>
        <w:tc>
          <w:tcPr>
            <w:tcW w:w="6482" w:type="dxa"/>
          </w:tcPr>
          <w:p w:rsidR="00427B4A" w:rsidRDefault="00575070">
            <w:pPr>
              <w:pStyle w:val="TableParagraph"/>
              <w:spacing w:line="270" w:lineRule="exact"/>
              <w:rPr>
                <w:sz w:val="24"/>
              </w:rPr>
            </w:pPr>
            <w:r>
              <w:rPr>
                <w:sz w:val="24"/>
              </w:rPr>
              <w:t>Ежегодное</w:t>
            </w:r>
            <w:r>
              <w:rPr>
                <w:spacing w:val="-6"/>
                <w:sz w:val="24"/>
              </w:rPr>
              <w:t xml:space="preserve"> </w:t>
            </w:r>
            <w:r>
              <w:rPr>
                <w:sz w:val="24"/>
              </w:rPr>
              <w:t>ознакомление</w:t>
            </w:r>
            <w:r>
              <w:rPr>
                <w:spacing w:val="-4"/>
                <w:sz w:val="24"/>
              </w:rPr>
              <w:t xml:space="preserve"> </w:t>
            </w:r>
            <w:r>
              <w:rPr>
                <w:sz w:val="24"/>
              </w:rPr>
              <w:t>работников</w:t>
            </w:r>
            <w:r>
              <w:rPr>
                <w:spacing w:val="-5"/>
                <w:sz w:val="24"/>
              </w:rPr>
              <w:t xml:space="preserve"> </w:t>
            </w:r>
            <w:r>
              <w:rPr>
                <w:sz w:val="24"/>
              </w:rPr>
              <w:t>под</w:t>
            </w:r>
            <w:r>
              <w:rPr>
                <w:spacing w:val="-3"/>
                <w:sz w:val="24"/>
              </w:rPr>
              <w:t xml:space="preserve"> </w:t>
            </w:r>
            <w:r>
              <w:rPr>
                <w:sz w:val="24"/>
              </w:rPr>
              <w:t>роспись</w:t>
            </w:r>
            <w:r>
              <w:rPr>
                <w:spacing w:val="-2"/>
                <w:sz w:val="24"/>
              </w:rPr>
              <w:t xml:space="preserve"> </w:t>
            </w:r>
            <w:r>
              <w:rPr>
                <w:spacing w:val="-10"/>
                <w:sz w:val="24"/>
              </w:rPr>
              <w:t>с</w:t>
            </w:r>
          </w:p>
          <w:p w:rsidR="00427B4A" w:rsidRDefault="00575070">
            <w:pPr>
              <w:pStyle w:val="TableParagraph"/>
              <w:rPr>
                <w:sz w:val="24"/>
              </w:rPr>
            </w:pPr>
            <w:r>
              <w:rPr>
                <w:sz w:val="24"/>
              </w:rPr>
              <w:t>нормативными</w:t>
            </w:r>
            <w:r>
              <w:rPr>
                <w:spacing w:val="-12"/>
                <w:sz w:val="24"/>
              </w:rPr>
              <w:t xml:space="preserve"> </w:t>
            </w:r>
            <w:r>
              <w:rPr>
                <w:sz w:val="24"/>
              </w:rPr>
              <w:t>документами,</w:t>
            </w:r>
            <w:r>
              <w:rPr>
                <w:spacing w:val="-12"/>
                <w:sz w:val="24"/>
              </w:rPr>
              <w:t xml:space="preserve"> </w:t>
            </w:r>
            <w:r>
              <w:rPr>
                <w:sz w:val="24"/>
              </w:rPr>
              <w:t>регламентирующими</w:t>
            </w:r>
            <w:r>
              <w:rPr>
                <w:spacing w:val="-12"/>
                <w:sz w:val="24"/>
              </w:rPr>
              <w:t xml:space="preserve"> </w:t>
            </w:r>
            <w:r>
              <w:rPr>
                <w:sz w:val="24"/>
              </w:rPr>
              <w:t>вопросы предупреждения и противодействия коррупции в</w:t>
            </w:r>
          </w:p>
          <w:p w:rsidR="00427B4A" w:rsidRDefault="00575070">
            <w:pPr>
              <w:pStyle w:val="TableParagraph"/>
              <w:spacing w:line="264" w:lineRule="exact"/>
              <w:rPr>
                <w:sz w:val="24"/>
              </w:rPr>
            </w:pPr>
            <w:r>
              <w:rPr>
                <w:spacing w:val="-2"/>
                <w:sz w:val="24"/>
              </w:rPr>
              <w:t>организации</w:t>
            </w:r>
          </w:p>
        </w:tc>
      </w:tr>
      <w:tr w:rsidR="00427B4A">
        <w:trPr>
          <w:trHeight w:val="554"/>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spacing w:line="270" w:lineRule="exact"/>
              <w:rPr>
                <w:sz w:val="24"/>
              </w:rPr>
            </w:pPr>
            <w:r>
              <w:rPr>
                <w:sz w:val="24"/>
              </w:rPr>
              <w:t>Проведение</w:t>
            </w:r>
            <w:r>
              <w:rPr>
                <w:spacing w:val="-6"/>
                <w:sz w:val="24"/>
              </w:rPr>
              <w:t xml:space="preserve"> </w:t>
            </w:r>
            <w:r>
              <w:rPr>
                <w:sz w:val="24"/>
              </w:rPr>
              <w:t>обучающих</w:t>
            </w:r>
            <w:r>
              <w:rPr>
                <w:spacing w:val="-4"/>
                <w:sz w:val="24"/>
              </w:rPr>
              <w:t xml:space="preserve"> </w:t>
            </w:r>
            <w:r>
              <w:rPr>
                <w:sz w:val="24"/>
              </w:rPr>
              <w:t>мероприятий</w:t>
            </w:r>
            <w:r>
              <w:rPr>
                <w:spacing w:val="-5"/>
                <w:sz w:val="24"/>
              </w:rPr>
              <w:t xml:space="preserve"> </w:t>
            </w:r>
            <w:r>
              <w:rPr>
                <w:sz w:val="24"/>
              </w:rPr>
              <w:t>по</w:t>
            </w:r>
            <w:r>
              <w:rPr>
                <w:spacing w:val="-4"/>
                <w:sz w:val="24"/>
              </w:rPr>
              <w:t xml:space="preserve"> </w:t>
            </w:r>
            <w:r>
              <w:rPr>
                <w:spacing w:val="-2"/>
                <w:sz w:val="24"/>
              </w:rPr>
              <w:t>вопросам</w:t>
            </w:r>
          </w:p>
          <w:p w:rsidR="00427B4A" w:rsidRDefault="00575070">
            <w:pPr>
              <w:pStyle w:val="TableParagraph"/>
              <w:spacing w:line="264" w:lineRule="exact"/>
              <w:rPr>
                <w:sz w:val="24"/>
              </w:rPr>
            </w:pPr>
            <w:r>
              <w:rPr>
                <w:sz w:val="24"/>
              </w:rPr>
              <w:t>профилактики</w:t>
            </w:r>
            <w:r>
              <w:rPr>
                <w:spacing w:val="-5"/>
                <w:sz w:val="24"/>
              </w:rPr>
              <w:t xml:space="preserve"> </w:t>
            </w:r>
            <w:r>
              <w:rPr>
                <w:sz w:val="24"/>
              </w:rPr>
              <w:t>и</w:t>
            </w:r>
            <w:r>
              <w:rPr>
                <w:spacing w:val="-6"/>
                <w:sz w:val="24"/>
              </w:rPr>
              <w:t xml:space="preserve"> </w:t>
            </w:r>
            <w:r>
              <w:rPr>
                <w:sz w:val="24"/>
              </w:rPr>
              <w:t>противодействия</w:t>
            </w:r>
            <w:r>
              <w:rPr>
                <w:spacing w:val="-4"/>
                <w:sz w:val="24"/>
              </w:rPr>
              <w:t xml:space="preserve"> </w:t>
            </w:r>
            <w:r>
              <w:rPr>
                <w:spacing w:val="-2"/>
                <w:sz w:val="24"/>
              </w:rPr>
              <w:t>коррупции</w:t>
            </w:r>
          </w:p>
        </w:tc>
      </w:tr>
      <w:tr w:rsidR="00427B4A">
        <w:trPr>
          <w:trHeight w:val="830"/>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spacing w:line="270" w:lineRule="exact"/>
              <w:rPr>
                <w:sz w:val="24"/>
              </w:rPr>
            </w:pPr>
            <w:r>
              <w:rPr>
                <w:sz w:val="24"/>
              </w:rPr>
              <w:t>Организация</w:t>
            </w:r>
            <w:r>
              <w:rPr>
                <w:spacing w:val="-9"/>
                <w:sz w:val="24"/>
              </w:rPr>
              <w:t xml:space="preserve"> </w:t>
            </w:r>
            <w:r>
              <w:rPr>
                <w:sz w:val="24"/>
              </w:rPr>
              <w:t>индивидуального</w:t>
            </w:r>
            <w:r>
              <w:rPr>
                <w:spacing w:val="-6"/>
                <w:sz w:val="24"/>
              </w:rPr>
              <w:t xml:space="preserve"> </w:t>
            </w:r>
            <w:r>
              <w:rPr>
                <w:spacing w:val="-2"/>
                <w:sz w:val="24"/>
              </w:rPr>
              <w:t>консультирования</w:t>
            </w:r>
          </w:p>
          <w:p w:rsidR="00427B4A" w:rsidRDefault="00575070">
            <w:pPr>
              <w:pStyle w:val="TableParagraph"/>
              <w:spacing w:line="270" w:lineRule="atLeast"/>
              <w:rPr>
                <w:sz w:val="24"/>
              </w:rPr>
            </w:pPr>
            <w:r>
              <w:rPr>
                <w:sz w:val="24"/>
              </w:rPr>
              <w:t>работников</w:t>
            </w:r>
            <w:r>
              <w:rPr>
                <w:spacing w:val="-12"/>
                <w:sz w:val="24"/>
              </w:rPr>
              <w:t xml:space="preserve"> </w:t>
            </w:r>
            <w:r>
              <w:rPr>
                <w:sz w:val="24"/>
              </w:rPr>
              <w:t>по</w:t>
            </w:r>
            <w:r>
              <w:rPr>
                <w:spacing w:val="-9"/>
                <w:sz w:val="24"/>
              </w:rPr>
              <w:t xml:space="preserve"> </w:t>
            </w:r>
            <w:r>
              <w:rPr>
                <w:sz w:val="24"/>
              </w:rPr>
              <w:t>вопросам</w:t>
            </w:r>
            <w:r>
              <w:rPr>
                <w:spacing w:val="-10"/>
                <w:sz w:val="24"/>
              </w:rPr>
              <w:t xml:space="preserve"> </w:t>
            </w:r>
            <w:r>
              <w:rPr>
                <w:sz w:val="24"/>
              </w:rPr>
              <w:t>применения</w:t>
            </w:r>
            <w:r>
              <w:rPr>
                <w:spacing w:val="-9"/>
                <w:sz w:val="24"/>
              </w:rPr>
              <w:t xml:space="preserve"> </w:t>
            </w:r>
            <w:r>
              <w:rPr>
                <w:sz w:val="24"/>
              </w:rPr>
              <w:t>(соблюдения) антикоррупционных стандартов и процедур</w:t>
            </w:r>
          </w:p>
        </w:tc>
      </w:tr>
      <w:tr w:rsidR="00427B4A">
        <w:trPr>
          <w:trHeight w:val="554"/>
        </w:trPr>
        <w:tc>
          <w:tcPr>
            <w:tcW w:w="2881" w:type="dxa"/>
            <w:vMerge w:val="restart"/>
          </w:tcPr>
          <w:p w:rsidR="00427B4A" w:rsidRDefault="00575070">
            <w:pPr>
              <w:pStyle w:val="TableParagraph"/>
              <w:spacing w:line="270" w:lineRule="exact"/>
              <w:rPr>
                <w:sz w:val="24"/>
              </w:rPr>
            </w:pPr>
            <w:r>
              <w:rPr>
                <w:spacing w:val="-2"/>
                <w:sz w:val="24"/>
              </w:rPr>
              <w:t>Обеспечение</w:t>
            </w:r>
          </w:p>
          <w:p w:rsidR="00427B4A" w:rsidRDefault="00575070">
            <w:pPr>
              <w:pStyle w:val="TableParagraph"/>
              <w:rPr>
                <w:sz w:val="24"/>
              </w:rPr>
            </w:pPr>
            <w:r>
              <w:rPr>
                <w:sz w:val="24"/>
              </w:rPr>
              <w:t>соответствия системы внутреннего</w:t>
            </w:r>
            <w:r>
              <w:rPr>
                <w:spacing w:val="-15"/>
                <w:sz w:val="24"/>
              </w:rPr>
              <w:t xml:space="preserve"> </w:t>
            </w:r>
            <w:r>
              <w:rPr>
                <w:sz w:val="24"/>
              </w:rPr>
              <w:t>контроля</w:t>
            </w:r>
            <w:r>
              <w:rPr>
                <w:spacing w:val="-15"/>
                <w:sz w:val="24"/>
              </w:rPr>
              <w:t xml:space="preserve"> </w:t>
            </w:r>
            <w:r>
              <w:rPr>
                <w:sz w:val="24"/>
              </w:rPr>
              <w:t>и аудита организации</w:t>
            </w:r>
          </w:p>
          <w:p w:rsidR="00427B4A" w:rsidRDefault="00575070">
            <w:pPr>
              <w:pStyle w:val="TableParagraph"/>
              <w:ind w:right="440"/>
              <w:rPr>
                <w:sz w:val="24"/>
              </w:rPr>
            </w:pPr>
            <w:r>
              <w:rPr>
                <w:spacing w:val="-2"/>
                <w:sz w:val="24"/>
              </w:rPr>
              <w:t xml:space="preserve">требованиям антикоррупционной </w:t>
            </w:r>
            <w:r>
              <w:rPr>
                <w:sz w:val="24"/>
              </w:rPr>
              <w:t>политики</w:t>
            </w:r>
            <w:r>
              <w:rPr>
                <w:spacing w:val="-15"/>
                <w:sz w:val="24"/>
              </w:rPr>
              <w:t xml:space="preserve"> </w:t>
            </w:r>
            <w:r>
              <w:rPr>
                <w:sz w:val="24"/>
              </w:rPr>
              <w:t>организации</w:t>
            </w:r>
          </w:p>
        </w:tc>
        <w:tc>
          <w:tcPr>
            <w:tcW w:w="6482" w:type="dxa"/>
          </w:tcPr>
          <w:p w:rsidR="00427B4A" w:rsidRDefault="00575070">
            <w:pPr>
              <w:pStyle w:val="TableParagraph"/>
              <w:spacing w:line="270" w:lineRule="exact"/>
              <w:rPr>
                <w:sz w:val="24"/>
              </w:rPr>
            </w:pPr>
            <w:r>
              <w:rPr>
                <w:sz w:val="24"/>
              </w:rPr>
              <w:t>Осуществление</w:t>
            </w:r>
            <w:r>
              <w:rPr>
                <w:spacing w:val="-5"/>
                <w:sz w:val="24"/>
              </w:rPr>
              <w:t xml:space="preserve"> </w:t>
            </w:r>
            <w:r>
              <w:rPr>
                <w:sz w:val="24"/>
              </w:rPr>
              <w:t>регулярного</w:t>
            </w:r>
            <w:r>
              <w:rPr>
                <w:spacing w:val="-3"/>
                <w:sz w:val="24"/>
              </w:rPr>
              <w:t xml:space="preserve"> </w:t>
            </w:r>
            <w:r>
              <w:rPr>
                <w:sz w:val="24"/>
              </w:rPr>
              <w:t>контроля</w:t>
            </w:r>
            <w:r>
              <w:rPr>
                <w:spacing w:val="-3"/>
                <w:sz w:val="24"/>
              </w:rPr>
              <w:t xml:space="preserve"> </w:t>
            </w:r>
            <w:r>
              <w:rPr>
                <w:spacing w:val="-2"/>
                <w:sz w:val="24"/>
              </w:rPr>
              <w:t>соблюдения</w:t>
            </w:r>
          </w:p>
          <w:p w:rsidR="00427B4A" w:rsidRDefault="00575070">
            <w:pPr>
              <w:pStyle w:val="TableParagraph"/>
              <w:spacing w:line="264" w:lineRule="exact"/>
              <w:rPr>
                <w:sz w:val="24"/>
              </w:rPr>
            </w:pPr>
            <w:r>
              <w:rPr>
                <w:sz w:val="24"/>
              </w:rPr>
              <w:t>внутренних</w:t>
            </w:r>
            <w:r>
              <w:rPr>
                <w:spacing w:val="-6"/>
                <w:sz w:val="24"/>
              </w:rPr>
              <w:t xml:space="preserve"> </w:t>
            </w:r>
            <w:r>
              <w:rPr>
                <w:spacing w:val="-2"/>
                <w:sz w:val="24"/>
              </w:rPr>
              <w:t>процедур</w:t>
            </w:r>
          </w:p>
        </w:tc>
      </w:tr>
      <w:tr w:rsidR="00427B4A">
        <w:trPr>
          <w:trHeight w:val="828"/>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spacing w:line="268" w:lineRule="exact"/>
              <w:rPr>
                <w:sz w:val="24"/>
              </w:rPr>
            </w:pPr>
            <w:r>
              <w:rPr>
                <w:sz w:val="24"/>
              </w:rPr>
              <w:t>Осуществление</w:t>
            </w:r>
            <w:r>
              <w:rPr>
                <w:spacing w:val="-5"/>
                <w:sz w:val="24"/>
              </w:rPr>
              <w:t xml:space="preserve"> </w:t>
            </w:r>
            <w:r>
              <w:rPr>
                <w:sz w:val="24"/>
              </w:rPr>
              <w:t>регулярного</w:t>
            </w:r>
            <w:r>
              <w:rPr>
                <w:spacing w:val="-3"/>
                <w:sz w:val="24"/>
              </w:rPr>
              <w:t xml:space="preserve"> </w:t>
            </w:r>
            <w:r>
              <w:rPr>
                <w:sz w:val="24"/>
              </w:rPr>
              <w:t>контроля</w:t>
            </w:r>
            <w:r>
              <w:rPr>
                <w:spacing w:val="-3"/>
                <w:sz w:val="24"/>
              </w:rPr>
              <w:t xml:space="preserve"> </w:t>
            </w:r>
            <w:r>
              <w:rPr>
                <w:spacing w:val="-2"/>
                <w:sz w:val="24"/>
              </w:rPr>
              <w:t>данных</w:t>
            </w:r>
          </w:p>
          <w:p w:rsidR="00427B4A" w:rsidRDefault="00575070">
            <w:pPr>
              <w:pStyle w:val="TableParagraph"/>
              <w:spacing w:line="270" w:lineRule="atLeast"/>
              <w:rPr>
                <w:sz w:val="24"/>
              </w:rPr>
            </w:pPr>
            <w:r>
              <w:rPr>
                <w:sz w:val="24"/>
              </w:rPr>
              <w:t>бухгалтерского</w:t>
            </w:r>
            <w:r>
              <w:rPr>
                <w:spacing w:val="-7"/>
                <w:sz w:val="24"/>
              </w:rPr>
              <w:t xml:space="preserve"> </w:t>
            </w:r>
            <w:r>
              <w:rPr>
                <w:sz w:val="24"/>
              </w:rPr>
              <w:t>учета,</w:t>
            </w:r>
            <w:r>
              <w:rPr>
                <w:spacing w:val="-9"/>
                <w:sz w:val="24"/>
              </w:rPr>
              <w:t xml:space="preserve"> </w:t>
            </w:r>
            <w:r>
              <w:rPr>
                <w:sz w:val="24"/>
              </w:rPr>
              <w:t>наличия</w:t>
            </w:r>
            <w:r>
              <w:rPr>
                <w:spacing w:val="-9"/>
                <w:sz w:val="24"/>
              </w:rPr>
              <w:t xml:space="preserve"> </w:t>
            </w:r>
            <w:r>
              <w:rPr>
                <w:sz w:val="24"/>
              </w:rPr>
              <w:t>и</w:t>
            </w:r>
            <w:r>
              <w:rPr>
                <w:spacing w:val="-9"/>
                <w:sz w:val="24"/>
              </w:rPr>
              <w:t xml:space="preserve"> </w:t>
            </w:r>
            <w:r>
              <w:rPr>
                <w:sz w:val="24"/>
              </w:rPr>
              <w:t>достоверности</w:t>
            </w:r>
            <w:r>
              <w:rPr>
                <w:spacing w:val="-9"/>
                <w:sz w:val="24"/>
              </w:rPr>
              <w:t xml:space="preserve"> </w:t>
            </w:r>
            <w:r>
              <w:rPr>
                <w:sz w:val="24"/>
              </w:rPr>
              <w:t>первичных документов бухгалтерского учета</w:t>
            </w:r>
          </w:p>
        </w:tc>
      </w:tr>
      <w:tr w:rsidR="00427B4A">
        <w:trPr>
          <w:trHeight w:val="1382"/>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ind w:right="227"/>
              <w:rPr>
                <w:sz w:val="24"/>
              </w:rPr>
            </w:pPr>
            <w:r>
              <w:rPr>
                <w:sz w:val="24"/>
              </w:rPr>
              <w:t>Осуществление</w:t>
            </w:r>
            <w:r>
              <w:rPr>
                <w:spacing w:val="-14"/>
                <w:sz w:val="24"/>
              </w:rPr>
              <w:t xml:space="preserve"> </w:t>
            </w:r>
            <w:r>
              <w:rPr>
                <w:sz w:val="24"/>
              </w:rPr>
              <w:t>регулярного</w:t>
            </w:r>
            <w:r>
              <w:rPr>
                <w:spacing w:val="-14"/>
                <w:sz w:val="24"/>
              </w:rPr>
              <w:t xml:space="preserve"> </w:t>
            </w:r>
            <w:r>
              <w:rPr>
                <w:sz w:val="24"/>
              </w:rPr>
              <w:t>контроля</w:t>
            </w:r>
            <w:r>
              <w:rPr>
                <w:spacing w:val="-14"/>
                <w:sz w:val="24"/>
              </w:rPr>
              <w:t xml:space="preserve"> </w:t>
            </w:r>
            <w:r>
              <w:rPr>
                <w:sz w:val="24"/>
              </w:rPr>
              <w:t>экономической обоснованности расходов в сферах с высоким коррупционным</w:t>
            </w:r>
            <w:r>
              <w:rPr>
                <w:spacing w:val="-7"/>
                <w:sz w:val="24"/>
              </w:rPr>
              <w:t xml:space="preserve"> </w:t>
            </w:r>
            <w:r>
              <w:rPr>
                <w:sz w:val="24"/>
              </w:rPr>
              <w:t>риском:</w:t>
            </w:r>
            <w:r>
              <w:rPr>
                <w:spacing w:val="-5"/>
                <w:sz w:val="24"/>
              </w:rPr>
              <w:t xml:space="preserve"> </w:t>
            </w:r>
            <w:r>
              <w:rPr>
                <w:sz w:val="24"/>
              </w:rPr>
              <w:t>обмен</w:t>
            </w:r>
            <w:r>
              <w:rPr>
                <w:spacing w:val="-5"/>
                <w:sz w:val="24"/>
              </w:rPr>
              <w:t xml:space="preserve"> </w:t>
            </w:r>
            <w:r>
              <w:rPr>
                <w:sz w:val="24"/>
              </w:rPr>
              <w:t>деловыми</w:t>
            </w:r>
            <w:r>
              <w:rPr>
                <w:spacing w:val="-5"/>
                <w:sz w:val="24"/>
              </w:rPr>
              <w:t xml:space="preserve"> </w:t>
            </w:r>
            <w:r>
              <w:rPr>
                <w:sz w:val="24"/>
              </w:rPr>
              <w:t>подарками, представительские расходы, благотворительные</w:t>
            </w:r>
          </w:p>
          <w:p w:rsidR="00427B4A" w:rsidRDefault="00575070">
            <w:pPr>
              <w:pStyle w:val="TableParagraph"/>
              <w:spacing w:line="264" w:lineRule="exact"/>
              <w:rPr>
                <w:sz w:val="24"/>
              </w:rPr>
            </w:pPr>
            <w:r>
              <w:rPr>
                <w:sz w:val="24"/>
              </w:rPr>
              <w:t>пожертвования,</w:t>
            </w:r>
            <w:r>
              <w:rPr>
                <w:spacing w:val="-7"/>
                <w:sz w:val="24"/>
              </w:rPr>
              <w:t xml:space="preserve"> </w:t>
            </w:r>
            <w:r>
              <w:rPr>
                <w:sz w:val="24"/>
              </w:rPr>
              <w:t>вознаграждения</w:t>
            </w:r>
            <w:r>
              <w:rPr>
                <w:spacing w:val="-4"/>
                <w:sz w:val="24"/>
              </w:rPr>
              <w:t xml:space="preserve"> </w:t>
            </w:r>
            <w:r>
              <w:rPr>
                <w:sz w:val="24"/>
              </w:rPr>
              <w:t>внешним</w:t>
            </w:r>
            <w:r>
              <w:rPr>
                <w:spacing w:val="-5"/>
                <w:sz w:val="24"/>
              </w:rPr>
              <w:t xml:space="preserve"> </w:t>
            </w:r>
            <w:r>
              <w:rPr>
                <w:spacing w:val="-2"/>
                <w:sz w:val="24"/>
              </w:rPr>
              <w:t>консультантам</w:t>
            </w:r>
          </w:p>
        </w:tc>
      </w:tr>
      <w:tr w:rsidR="00427B4A">
        <w:trPr>
          <w:trHeight w:val="554"/>
        </w:trPr>
        <w:tc>
          <w:tcPr>
            <w:tcW w:w="2881" w:type="dxa"/>
            <w:vMerge w:val="restart"/>
          </w:tcPr>
          <w:p w:rsidR="00427B4A" w:rsidRDefault="00575070">
            <w:pPr>
              <w:pStyle w:val="TableParagraph"/>
              <w:ind w:right="440"/>
              <w:rPr>
                <w:sz w:val="24"/>
              </w:rPr>
            </w:pPr>
            <w:r>
              <w:rPr>
                <w:sz w:val="24"/>
              </w:rPr>
              <w:t>Оценка</w:t>
            </w:r>
            <w:r>
              <w:rPr>
                <w:spacing w:val="-3"/>
                <w:sz w:val="24"/>
              </w:rPr>
              <w:t xml:space="preserve"> </w:t>
            </w:r>
            <w:r>
              <w:rPr>
                <w:sz w:val="24"/>
              </w:rPr>
              <w:t xml:space="preserve">результатов </w:t>
            </w:r>
            <w:r>
              <w:rPr>
                <w:spacing w:val="-2"/>
                <w:sz w:val="24"/>
              </w:rPr>
              <w:t xml:space="preserve">проводимой антикоррупционной </w:t>
            </w:r>
            <w:r>
              <w:rPr>
                <w:sz w:val="24"/>
              </w:rPr>
              <w:t>работы и</w:t>
            </w:r>
          </w:p>
          <w:p w:rsidR="00427B4A" w:rsidRDefault="00575070">
            <w:pPr>
              <w:pStyle w:val="TableParagraph"/>
              <w:rPr>
                <w:sz w:val="24"/>
              </w:rPr>
            </w:pPr>
            <w:r>
              <w:rPr>
                <w:spacing w:val="-2"/>
                <w:sz w:val="24"/>
              </w:rPr>
              <w:t>распространение</w:t>
            </w:r>
          </w:p>
          <w:p w:rsidR="00427B4A" w:rsidRDefault="00575070">
            <w:pPr>
              <w:pStyle w:val="TableParagraph"/>
              <w:spacing w:line="266" w:lineRule="exact"/>
              <w:rPr>
                <w:sz w:val="24"/>
              </w:rPr>
            </w:pPr>
            <w:r>
              <w:rPr>
                <w:sz w:val="24"/>
              </w:rPr>
              <w:t xml:space="preserve">отчетных </w:t>
            </w:r>
            <w:r>
              <w:rPr>
                <w:spacing w:val="-2"/>
                <w:sz w:val="24"/>
              </w:rPr>
              <w:t>материалов</w:t>
            </w:r>
          </w:p>
        </w:tc>
        <w:tc>
          <w:tcPr>
            <w:tcW w:w="6482" w:type="dxa"/>
          </w:tcPr>
          <w:p w:rsidR="00427B4A" w:rsidRDefault="00575070">
            <w:pPr>
              <w:pStyle w:val="TableParagraph"/>
              <w:spacing w:line="270" w:lineRule="exact"/>
              <w:rPr>
                <w:sz w:val="24"/>
              </w:rPr>
            </w:pPr>
            <w:r>
              <w:rPr>
                <w:sz w:val="24"/>
              </w:rPr>
              <w:t>Проведение</w:t>
            </w:r>
            <w:r>
              <w:rPr>
                <w:spacing w:val="-8"/>
                <w:sz w:val="24"/>
              </w:rPr>
              <w:t xml:space="preserve"> </w:t>
            </w:r>
            <w:r>
              <w:rPr>
                <w:sz w:val="24"/>
              </w:rPr>
              <w:t>регулярной</w:t>
            </w:r>
            <w:r>
              <w:rPr>
                <w:spacing w:val="-5"/>
                <w:sz w:val="24"/>
              </w:rPr>
              <w:t xml:space="preserve"> </w:t>
            </w:r>
            <w:r>
              <w:rPr>
                <w:sz w:val="24"/>
              </w:rPr>
              <w:t>оценки</w:t>
            </w:r>
            <w:r>
              <w:rPr>
                <w:spacing w:val="-5"/>
                <w:sz w:val="24"/>
              </w:rPr>
              <w:t xml:space="preserve"> </w:t>
            </w:r>
            <w:r>
              <w:rPr>
                <w:sz w:val="24"/>
              </w:rPr>
              <w:t>результатов</w:t>
            </w:r>
            <w:r>
              <w:rPr>
                <w:spacing w:val="-6"/>
                <w:sz w:val="24"/>
              </w:rPr>
              <w:t xml:space="preserve"> </w:t>
            </w:r>
            <w:r>
              <w:rPr>
                <w:sz w:val="24"/>
              </w:rPr>
              <w:t>работы</w:t>
            </w:r>
            <w:r>
              <w:rPr>
                <w:spacing w:val="-4"/>
                <w:sz w:val="24"/>
              </w:rPr>
              <w:t xml:space="preserve"> </w:t>
            </w:r>
            <w:r>
              <w:rPr>
                <w:spacing w:val="-5"/>
                <w:sz w:val="24"/>
              </w:rPr>
              <w:t>по</w:t>
            </w:r>
          </w:p>
          <w:p w:rsidR="00427B4A" w:rsidRDefault="00575070">
            <w:pPr>
              <w:pStyle w:val="TableParagraph"/>
              <w:spacing w:line="264" w:lineRule="exact"/>
              <w:rPr>
                <w:sz w:val="24"/>
              </w:rPr>
            </w:pPr>
            <w:r>
              <w:rPr>
                <w:sz w:val="24"/>
              </w:rPr>
              <w:t>противодействию</w:t>
            </w:r>
            <w:r>
              <w:rPr>
                <w:spacing w:val="-6"/>
                <w:sz w:val="24"/>
              </w:rPr>
              <w:t xml:space="preserve"> </w:t>
            </w:r>
            <w:r>
              <w:rPr>
                <w:spacing w:val="-2"/>
                <w:sz w:val="24"/>
              </w:rPr>
              <w:t>коррупции</w:t>
            </w:r>
          </w:p>
        </w:tc>
      </w:tr>
      <w:tr w:rsidR="00427B4A">
        <w:trPr>
          <w:trHeight w:val="1101"/>
        </w:trPr>
        <w:tc>
          <w:tcPr>
            <w:tcW w:w="2881" w:type="dxa"/>
            <w:vMerge/>
            <w:tcBorders>
              <w:top w:val="nil"/>
            </w:tcBorders>
          </w:tcPr>
          <w:p w:rsidR="00427B4A" w:rsidRDefault="00427B4A">
            <w:pPr>
              <w:rPr>
                <w:sz w:val="2"/>
                <w:szCs w:val="2"/>
              </w:rPr>
            </w:pPr>
          </w:p>
        </w:tc>
        <w:tc>
          <w:tcPr>
            <w:tcW w:w="6482" w:type="dxa"/>
          </w:tcPr>
          <w:p w:rsidR="00427B4A" w:rsidRDefault="00575070">
            <w:pPr>
              <w:pStyle w:val="TableParagraph"/>
              <w:ind w:right="710"/>
              <w:jc w:val="both"/>
              <w:rPr>
                <w:sz w:val="24"/>
              </w:rPr>
            </w:pPr>
            <w:r>
              <w:rPr>
                <w:sz w:val="24"/>
              </w:rPr>
              <w:t>Подготовка</w:t>
            </w:r>
            <w:r>
              <w:rPr>
                <w:spacing w:val="-2"/>
                <w:sz w:val="24"/>
              </w:rPr>
              <w:t xml:space="preserve"> </w:t>
            </w:r>
            <w:r>
              <w:rPr>
                <w:sz w:val="24"/>
              </w:rPr>
              <w:t>и</w:t>
            </w:r>
            <w:r>
              <w:rPr>
                <w:spacing w:val="-2"/>
                <w:sz w:val="24"/>
              </w:rPr>
              <w:t xml:space="preserve"> </w:t>
            </w:r>
            <w:r>
              <w:rPr>
                <w:sz w:val="24"/>
              </w:rPr>
              <w:t>распространение</w:t>
            </w:r>
            <w:r>
              <w:rPr>
                <w:spacing w:val="-3"/>
                <w:sz w:val="24"/>
              </w:rPr>
              <w:t xml:space="preserve"> </w:t>
            </w:r>
            <w:r>
              <w:rPr>
                <w:sz w:val="24"/>
              </w:rPr>
              <w:t>отчетных</w:t>
            </w:r>
            <w:r>
              <w:rPr>
                <w:spacing w:val="-1"/>
                <w:sz w:val="24"/>
              </w:rPr>
              <w:t xml:space="preserve"> </w:t>
            </w:r>
            <w:r>
              <w:rPr>
                <w:sz w:val="24"/>
              </w:rPr>
              <w:t>материалов</w:t>
            </w:r>
            <w:r>
              <w:rPr>
                <w:spacing w:val="-3"/>
                <w:sz w:val="24"/>
              </w:rPr>
              <w:t xml:space="preserve"> </w:t>
            </w:r>
            <w:r>
              <w:rPr>
                <w:sz w:val="24"/>
              </w:rPr>
              <w:t>о проводимой</w:t>
            </w:r>
            <w:r>
              <w:rPr>
                <w:spacing w:val="-7"/>
                <w:sz w:val="24"/>
              </w:rPr>
              <w:t xml:space="preserve"> </w:t>
            </w:r>
            <w:r>
              <w:rPr>
                <w:sz w:val="24"/>
              </w:rPr>
              <w:t>работе</w:t>
            </w:r>
            <w:r>
              <w:rPr>
                <w:spacing w:val="-8"/>
                <w:sz w:val="24"/>
              </w:rPr>
              <w:t xml:space="preserve"> </w:t>
            </w:r>
            <w:r>
              <w:rPr>
                <w:sz w:val="24"/>
              </w:rPr>
              <w:t>и</w:t>
            </w:r>
            <w:r>
              <w:rPr>
                <w:spacing w:val="-7"/>
                <w:sz w:val="24"/>
              </w:rPr>
              <w:t xml:space="preserve"> </w:t>
            </w:r>
            <w:r>
              <w:rPr>
                <w:sz w:val="24"/>
              </w:rPr>
              <w:t>достигнутых</w:t>
            </w:r>
            <w:r>
              <w:rPr>
                <w:spacing w:val="-6"/>
                <w:sz w:val="24"/>
              </w:rPr>
              <w:t xml:space="preserve"> </w:t>
            </w:r>
            <w:r>
              <w:rPr>
                <w:sz w:val="24"/>
              </w:rPr>
              <w:t>результатах</w:t>
            </w:r>
            <w:r>
              <w:rPr>
                <w:spacing w:val="-5"/>
                <w:sz w:val="24"/>
              </w:rPr>
              <w:t xml:space="preserve"> </w:t>
            </w:r>
            <w:r>
              <w:rPr>
                <w:sz w:val="24"/>
              </w:rPr>
              <w:t>в</w:t>
            </w:r>
            <w:r>
              <w:rPr>
                <w:spacing w:val="-8"/>
                <w:sz w:val="24"/>
              </w:rPr>
              <w:t xml:space="preserve"> </w:t>
            </w:r>
            <w:r>
              <w:rPr>
                <w:sz w:val="24"/>
              </w:rPr>
              <w:t>сфере противодействия коррупции</w:t>
            </w:r>
          </w:p>
        </w:tc>
      </w:tr>
    </w:tbl>
    <w:p w:rsidR="00427B4A" w:rsidRDefault="00427B4A">
      <w:pPr>
        <w:pStyle w:val="a3"/>
        <w:spacing w:before="17"/>
        <w:ind w:left="0" w:firstLine="0"/>
        <w:jc w:val="left"/>
        <w:rPr>
          <w:b/>
          <w:i/>
        </w:rPr>
      </w:pPr>
    </w:p>
    <w:p w:rsidR="00427B4A" w:rsidRDefault="00575070">
      <w:pPr>
        <w:pStyle w:val="a3"/>
        <w:tabs>
          <w:tab w:val="left" w:pos="2420"/>
        </w:tabs>
        <w:ind w:right="145"/>
        <w:jc w:val="left"/>
      </w:pPr>
      <w:r>
        <w:t>В</w:t>
      </w:r>
      <w:r>
        <w:rPr>
          <w:spacing w:val="80"/>
        </w:rPr>
        <w:t xml:space="preserve"> </w:t>
      </w:r>
      <w:r>
        <w:t>качестве</w:t>
      </w:r>
      <w:r>
        <w:tab/>
        <w:t>приложения</w:t>
      </w:r>
      <w:r>
        <w:rPr>
          <w:spacing w:val="80"/>
        </w:rPr>
        <w:t xml:space="preserve"> </w:t>
      </w:r>
      <w:r>
        <w:t>к</w:t>
      </w:r>
      <w:r>
        <w:rPr>
          <w:spacing w:val="80"/>
        </w:rPr>
        <w:t xml:space="preserve"> </w:t>
      </w:r>
      <w:r>
        <w:t>антикоррупционной</w:t>
      </w:r>
      <w:r>
        <w:rPr>
          <w:spacing w:val="80"/>
        </w:rPr>
        <w:t xml:space="preserve"> </w:t>
      </w:r>
      <w:r>
        <w:t>политике</w:t>
      </w:r>
      <w:r>
        <w:rPr>
          <w:spacing w:val="80"/>
        </w:rPr>
        <w:t xml:space="preserve"> </w:t>
      </w:r>
      <w:r>
        <w:t>в</w:t>
      </w:r>
      <w:r>
        <w:rPr>
          <w:spacing w:val="80"/>
        </w:rPr>
        <w:t xml:space="preserve"> </w:t>
      </w:r>
      <w:r>
        <w:t>учреждении</w:t>
      </w:r>
      <w:r>
        <w:rPr>
          <w:spacing w:val="80"/>
        </w:rPr>
        <w:t xml:space="preserve"> </w:t>
      </w:r>
      <w:r>
        <w:t>ежегодно утверждается план реализации антикоррупционных мероприятий.</w:t>
      </w:r>
    </w:p>
    <w:p w:rsidR="00427B4A" w:rsidRDefault="00427B4A">
      <w:pPr>
        <w:pStyle w:val="a3"/>
        <w:jc w:val="left"/>
        <w:sectPr w:rsidR="00427B4A">
          <w:type w:val="continuous"/>
          <w:pgSz w:w="11910" w:h="16840"/>
          <w:pgMar w:top="860" w:right="708" w:bottom="280" w:left="850" w:header="720" w:footer="720" w:gutter="0"/>
          <w:cols w:space="720"/>
        </w:sectPr>
      </w:pPr>
    </w:p>
    <w:p w:rsidR="00427B4A" w:rsidRDefault="00575070">
      <w:pPr>
        <w:pStyle w:val="2"/>
        <w:numPr>
          <w:ilvl w:val="2"/>
          <w:numId w:val="2"/>
        </w:numPr>
        <w:tabs>
          <w:tab w:val="left" w:pos="1309"/>
        </w:tabs>
        <w:spacing w:before="80" w:line="290" w:lineRule="exact"/>
        <w:ind w:left="1309" w:hanging="359"/>
      </w:pPr>
      <w:r>
        <w:lastRenderedPageBreak/>
        <w:t>Оценка</w:t>
      </w:r>
      <w:r>
        <w:rPr>
          <w:spacing w:val="-5"/>
        </w:rPr>
        <w:t xml:space="preserve"> </w:t>
      </w:r>
      <w:r>
        <w:t>коррупционных</w:t>
      </w:r>
      <w:r>
        <w:rPr>
          <w:spacing w:val="-5"/>
        </w:rPr>
        <w:t xml:space="preserve"> </w:t>
      </w:r>
      <w:r>
        <w:rPr>
          <w:spacing w:val="-2"/>
        </w:rPr>
        <w:t>рисков</w:t>
      </w:r>
    </w:p>
    <w:p w:rsidR="00427B4A" w:rsidRDefault="00575070">
      <w:pPr>
        <w:pStyle w:val="a3"/>
        <w:ind w:right="140"/>
      </w:pPr>
      <w: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27B4A" w:rsidRDefault="00575070">
      <w:pPr>
        <w:pStyle w:val="a3"/>
        <w:ind w:right="146"/>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27B4A" w:rsidRDefault="00575070">
      <w:pPr>
        <w:pStyle w:val="a3"/>
        <w:ind w:right="143"/>
      </w:pPr>
      <w: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427B4A" w:rsidRDefault="00575070">
      <w:pPr>
        <w:pStyle w:val="a3"/>
        <w:ind w:left="1094" w:firstLine="0"/>
      </w:pPr>
      <w:r>
        <w:t>Порядок</w:t>
      </w:r>
      <w:r>
        <w:rPr>
          <w:spacing w:val="-4"/>
        </w:rPr>
        <w:t xml:space="preserve"> </w:t>
      </w:r>
      <w:r>
        <w:t>проведения</w:t>
      </w:r>
      <w:r>
        <w:rPr>
          <w:spacing w:val="-7"/>
        </w:rPr>
        <w:t xml:space="preserve"> </w:t>
      </w:r>
      <w:r>
        <w:t>оценки</w:t>
      </w:r>
      <w:r>
        <w:rPr>
          <w:spacing w:val="-6"/>
        </w:rPr>
        <w:t xml:space="preserve"> </w:t>
      </w:r>
      <w:r>
        <w:t>коррупционных</w:t>
      </w:r>
      <w:r>
        <w:rPr>
          <w:spacing w:val="-3"/>
        </w:rPr>
        <w:t xml:space="preserve"> </w:t>
      </w:r>
      <w:r>
        <w:rPr>
          <w:spacing w:val="-2"/>
        </w:rPr>
        <w:t>рисков:</w:t>
      </w:r>
    </w:p>
    <w:p w:rsidR="00427B4A" w:rsidRDefault="00575070">
      <w:pPr>
        <w:pStyle w:val="a5"/>
        <w:numPr>
          <w:ilvl w:val="0"/>
          <w:numId w:val="1"/>
        </w:numPr>
        <w:tabs>
          <w:tab w:val="left" w:pos="1213"/>
        </w:tabs>
        <w:spacing w:before="1" w:line="237" w:lineRule="auto"/>
        <w:ind w:right="148" w:firstLine="624"/>
        <w:rPr>
          <w:sz w:val="24"/>
        </w:rPr>
      </w:pPr>
      <w:r>
        <w:rPr>
          <w:sz w:val="24"/>
        </w:rPr>
        <w:t>представить деятельность организации в виде отдельных процессов, в каждом из которых выделить составные элементы (</w:t>
      </w:r>
      <w:proofErr w:type="spellStart"/>
      <w:r>
        <w:rPr>
          <w:sz w:val="24"/>
        </w:rPr>
        <w:t>подпроцессы</w:t>
      </w:r>
      <w:proofErr w:type="spellEnd"/>
      <w:r>
        <w:rPr>
          <w:sz w:val="24"/>
        </w:rPr>
        <w:t>);</w:t>
      </w:r>
    </w:p>
    <w:p w:rsidR="00427B4A" w:rsidRDefault="00575070">
      <w:pPr>
        <w:pStyle w:val="a5"/>
        <w:numPr>
          <w:ilvl w:val="0"/>
          <w:numId w:val="1"/>
        </w:numPr>
        <w:tabs>
          <w:tab w:val="left" w:pos="1213"/>
        </w:tabs>
        <w:spacing w:before="5" w:line="237" w:lineRule="auto"/>
        <w:ind w:right="140" w:firstLine="624"/>
        <w:rPr>
          <w:sz w:val="24"/>
        </w:rPr>
      </w:pPr>
      <w:r>
        <w:rPr>
          <w:sz w:val="24"/>
        </w:rPr>
        <w:t>выделить «критические точки» - для каждого процесса и определить те элементы (</w:t>
      </w:r>
      <w:proofErr w:type="spellStart"/>
      <w:r>
        <w:rPr>
          <w:sz w:val="24"/>
        </w:rPr>
        <w:t>подпроцессы</w:t>
      </w:r>
      <w:proofErr w:type="spellEnd"/>
      <w:r>
        <w:rPr>
          <w:sz w:val="24"/>
        </w:rPr>
        <w:t xml:space="preserve">), при реализации которых наиболее вероятно возникновение коррупционных </w:t>
      </w:r>
      <w:r>
        <w:rPr>
          <w:spacing w:val="-2"/>
          <w:sz w:val="24"/>
        </w:rPr>
        <w:t>правонарушений.</w:t>
      </w:r>
    </w:p>
    <w:p w:rsidR="00427B4A" w:rsidRDefault="00575070">
      <w:pPr>
        <w:pStyle w:val="a5"/>
        <w:numPr>
          <w:ilvl w:val="0"/>
          <w:numId w:val="1"/>
        </w:numPr>
        <w:tabs>
          <w:tab w:val="left" w:pos="1213"/>
        </w:tabs>
        <w:spacing w:before="7" w:line="237" w:lineRule="auto"/>
        <w:ind w:right="143" w:firstLine="624"/>
        <w:rPr>
          <w:sz w:val="24"/>
        </w:rPr>
      </w:pPr>
      <w:r>
        <w:rPr>
          <w:sz w:val="24"/>
        </w:rPr>
        <w:t xml:space="preserve">Для каждого </w:t>
      </w:r>
      <w:proofErr w:type="spellStart"/>
      <w:r>
        <w:rPr>
          <w:sz w:val="24"/>
        </w:rPr>
        <w:t>подпроцесса</w:t>
      </w:r>
      <w:proofErr w:type="spellEnd"/>
      <w:r>
        <w:rPr>
          <w:sz w:val="24"/>
        </w:rPr>
        <w:t>, реализация которого связана с коррупционным риском, составить описание возможных коррупционных правонарушений, включающее:</w:t>
      </w:r>
    </w:p>
    <w:p w:rsidR="00427B4A" w:rsidRDefault="00575070">
      <w:pPr>
        <w:pStyle w:val="a5"/>
        <w:numPr>
          <w:ilvl w:val="1"/>
          <w:numId w:val="1"/>
        </w:numPr>
        <w:tabs>
          <w:tab w:val="left" w:pos="2218"/>
        </w:tabs>
        <w:spacing w:before="1"/>
        <w:ind w:right="143" w:firstLine="0"/>
        <w:rPr>
          <w:sz w:val="24"/>
        </w:rPr>
      </w:pPr>
      <w:r>
        <w:rPr>
          <w:sz w:val="24"/>
        </w:rPr>
        <w:t xml:space="preserve">характеристику выгоды или преимущества, которое может быть получено </w:t>
      </w:r>
      <w:proofErr w:type="gramStart"/>
      <w:r>
        <w:rPr>
          <w:sz w:val="24"/>
        </w:rPr>
        <w:t>организацией</w:t>
      </w:r>
      <w:r>
        <w:rPr>
          <w:spacing w:val="72"/>
          <w:w w:val="150"/>
          <w:sz w:val="24"/>
        </w:rPr>
        <w:t xml:space="preserve">  </w:t>
      </w:r>
      <w:r>
        <w:rPr>
          <w:sz w:val="24"/>
        </w:rPr>
        <w:t>или</w:t>
      </w:r>
      <w:proofErr w:type="gramEnd"/>
      <w:r>
        <w:rPr>
          <w:spacing w:val="71"/>
          <w:w w:val="150"/>
          <w:sz w:val="24"/>
        </w:rPr>
        <w:t xml:space="preserve">  </w:t>
      </w:r>
      <w:r>
        <w:rPr>
          <w:sz w:val="24"/>
        </w:rPr>
        <w:t>ее</w:t>
      </w:r>
      <w:r>
        <w:rPr>
          <w:spacing w:val="72"/>
          <w:w w:val="150"/>
          <w:sz w:val="24"/>
        </w:rPr>
        <w:t xml:space="preserve">  </w:t>
      </w:r>
      <w:r>
        <w:rPr>
          <w:sz w:val="24"/>
        </w:rPr>
        <w:t>отдельными</w:t>
      </w:r>
      <w:r>
        <w:rPr>
          <w:spacing w:val="72"/>
          <w:w w:val="150"/>
          <w:sz w:val="24"/>
        </w:rPr>
        <w:t xml:space="preserve">  </w:t>
      </w:r>
      <w:r>
        <w:rPr>
          <w:sz w:val="24"/>
        </w:rPr>
        <w:t>работниками</w:t>
      </w:r>
      <w:r>
        <w:rPr>
          <w:spacing w:val="72"/>
          <w:w w:val="150"/>
          <w:sz w:val="24"/>
        </w:rPr>
        <w:t xml:space="preserve">  </w:t>
      </w:r>
      <w:r>
        <w:rPr>
          <w:sz w:val="24"/>
        </w:rPr>
        <w:t>при</w:t>
      </w:r>
      <w:r>
        <w:rPr>
          <w:spacing w:val="72"/>
          <w:w w:val="150"/>
          <w:sz w:val="24"/>
        </w:rPr>
        <w:t xml:space="preserve">  </w:t>
      </w:r>
      <w:r>
        <w:rPr>
          <w:sz w:val="24"/>
        </w:rPr>
        <w:t>совершении</w:t>
      </w:r>
    </w:p>
    <w:p w:rsidR="00427B4A" w:rsidRDefault="00575070">
      <w:pPr>
        <w:pStyle w:val="a3"/>
        <w:ind w:left="2030" w:firstLine="0"/>
      </w:pPr>
      <w:r>
        <w:t>«коррупционного</w:t>
      </w:r>
      <w:r>
        <w:rPr>
          <w:spacing w:val="-7"/>
        </w:rPr>
        <w:t xml:space="preserve"> </w:t>
      </w:r>
      <w:r>
        <w:rPr>
          <w:spacing w:val="-2"/>
        </w:rPr>
        <w:t>правонарушения»;</w:t>
      </w:r>
    </w:p>
    <w:p w:rsidR="00427B4A" w:rsidRDefault="00575070">
      <w:pPr>
        <w:pStyle w:val="a5"/>
        <w:numPr>
          <w:ilvl w:val="1"/>
          <w:numId w:val="1"/>
        </w:numPr>
        <w:tabs>
          <w:tab w:val="left" w:pos="2194"/>
        </w:tabs>
        <w:ind w:right="136" w:firstLine="0"/>
        <w:rPr>
          <w:sz w:val="24"/>
        </w:rPr>
      </w:pPr>
      <w:r>
        <w:rPr>
          <w:sz w:val="24"/>
        </w:rPr>
        <w:t>должности в организации, которые являются «ключевыми» для совершения коррупционного правонарушения – участие каких должностных лиц организации</w:t>
      </w:r>
      <w:r>
        <w:rPr>
          <w:spacing w:val="-3"/>
          <w:sz w:val="24"/>
        </w:rPr>
        <w:t xml:space="preserve"> </w:t>
      </w:r>
      <w:r>
        <w:rPr>
          <w:sz w:val="24"/>
        </w:rPr>
        <w:t>необходимо,</w:t>
      </w:r>
      <w:r>
        <w:rPr>
          <w:spacing w:val="-2"/>
          <w:sz w:val="24"/>
        </w:rPr>
        <w:t xml:space="preserve"> </w:t>
      </w:r>
      <w:r>
        <w:rPr>
          <w:sz w:val="24"/>
        </w:rPr>
        <w:t>чтобы</w:t>
      </w:r>
      <w:r>
        <w:rPr>
          <w:spacing w:val="-2"/>
          <w:sz w:val="24"/>
        </w:rPr>
        <w:t xml:space="preserve"> </w:t>
      </w:r>
      <w:r>
        <w:rPr>
          <w:sz w:val="24"/>
        </w:rPr>
        <w:t>совершение</w:t>
      </w:r>
      <w:r>
        <w:rPr>
          <w:spacing w:val="-3"/>
          <w:sz w:val="24"/>
        </w:rPr>
        <w:t xml:space="preserve"> </w:t>
      </w:r>
      <w:r>
        <w:rPr>
          <w:sz w:val="24"/>
        </w:rPr>
        <w:t>коррупционного</w:t>
      </w:r>
      <w:r>
        <w:rPr>
          <w:spacing w:val="-4"/>
          <w:sz w:val="24"/>
        </w:rPr>
        <w:t xml:space="preserve"> </w:t>
      </w:r>
      <w:r>
        <w:rPr>
          <w:sz w:val="24"/>
        </w:rPr>
        <w:t>правонарушения стало возможным;</w:t>
      </w:r>
    </w:p>
    <w:p w:rsidR="00427B4A" w:rsidRDefault="00575070">
      <w:pPr>
        <w:pStyle w:val="a5"/>
        <w:numPr>
          <w:ilvl w:val="1"/>
          <w:numId w:val="1"/>
        </w:numPr>
        <w:tabs>
          <w:tab w:val="left" w:pos="2168"/>
        </w:tabs>
        <w:ind w:left="2168" w:hanging="138"/>
        <w:rPr>
          <w:sz w:val="24"/>
        </w:rPr>
      </w:pPr>
      <w:r>
        <w:rPr>
          <w:sz w:val="24"/>
        </w:rPr>
        <w:t>вероятные</w:t>
      </w:r>
      <w:r>
        <w:rPr>
          <w:spacing w:val="-9"/>
          <w:sz w:val="24"/>
        </w:rPr>
        <w:t xml:space="preserve"> </w:t>
      </w:r>
      <w:r>
        <w:rPr>
          <w:sz w:val="24"/>
        </w:rPr>
        <w:t>формы</w:t>
      </w:r>
      <w:r>
        <w:rPr>
          <w:spacing w:val="-4"/>
          <w:sz w:val="24"/>
        </w:rPr>
        <w:t xml:space="preserve"> </w:t>
      </w:r>
      <w:r>
        <w:rPr>
          <w:sz w:val="24"/>
        </w:rPr>
        <w:t>осуществления</w:t>
      </w:r>
      <w:r>
        <w:rPr>
          <w:spacing w:val="-4"/>
          <w:sz w:val="24"/>
        </w:rPr>
        <w:t xml:space="preserve"> </w:t>
      </w:r>
      <w:r>
        <w:rPr>
          <w:sz w:val="24"/>
        </w:rPr>
        <w:t>коррупционных</w:t>
      </w:r>
      <w:r>
        <w:rPr>
          <w:spacing w:val="-2"/>
          <w:sz w:val="24"/>
        </w:rPr>
        <w:t xml:space="preserve"> платежей.</w:t>
      </w:r>
    </w:p>
    <w:p w:rsidR="00427B4A" w:rsidRDefault="00575070">
      <w:pPr>
        <w:pStyle w:val="a5"/>
        <w:numPr>
          <w:ilvl w:val="0"/>
          <w:numId w:val="1"/>
        </w:numPr>
        <w:tabs>
          <w:tab w:val="left" w:pos="1213"/>
        </w:tabs>
        <w:spacing w:before="5" w:line="237" w:lineRule="auto"/>
        <w:ind w:right="138" w:firstLine="624"/>
        <w:rPr>
          <w:sz w:val="24"/>
        </w:rPr>
      </w:pPr>
      <w:r>
        <w:rPr>
          <w:sz w:val="24"/>
        </w:rPr>
        <w:t xml:space="preserve">На основании проведенного анализа подготовить «карту коррупционных рисков организации» - сводное описание «критических точек» и возможных коррупционных </w:t>
      </w:r>
      <w:r>
        <w:rPr>
          <w:spacing w:val="-2"/>
          <w:sz w:val="24"/>
        </w:rPr>
        <w:t>правонарушений.</w:t>
      </w:r>
    </w:p>
    <w:p w:rsidR="00427B4A" w:rsidRDefault="00575070">
      <w:pPr>
        <w:pStyle w:val="a5"/>
        <w:numPr>
          <w:ilvl w:val="0"/>
          <w:numId w:val="1"/>
        </w:numPr>
        <w:tabs>
          <w:tab w:val="left" w:pos="1273"/>
        </w:tabs>
        <w:spacing w:before="4"/>
        <w:ind w:left="1273" w:hanging="419"/>
        <w:rPr>
          <w:sz w:val="24"/>
        </w:rPr>
      </w:pPr>
      <w:r>
        <w:rPr>
          <w:sz w:val="24"/>
        </w:rPr>
        <w:t>Разработать</w:t>
      </w:r>
      <w:r>
        <w:rPr>
          <w:spacing w:val="-7"/>
          <w:sz w:val="24"/>
        </w:rPr>
        <w:t xml:space="preserve"> </w:t>
      </w:r>
      <w:r>
        <w:rPr>
          <w:sz w:val="24"/>
        </w:rPr>
        <w:t>комплекс</w:t>
      </w:r>
      <w:r>
        <w:rPr>
          <w:spacing w:val="-5"/>
          <w:sz w:val="24"/>
        </w:rPr>
        <w:t xml:space="preserve"> </w:t>
      </w:r>
      <w:r>
        <w:rPr>
          <w:sz w:val="24"/>
        </w:rPr>
        <w:t>мер</w:t>
      </w:r>
      <w:r>
        <w:rPr>
          <w:spacing w:val="-5"/>
          <w:sz w:val="24"/>
        </w:rPr>
        <w:t xml:space="preserve"> </w:t>
      </w:r>
      <w:r>
        <w:rPr>
          <w:sz w:val="24"/>
        </w:rPr>
        <w:t>по</w:t>
      </w:r>
      <w:r>
        <w:rPr>
          <w:spacing w:val="-3"/>
          <w:sz w:val="24"/>
        </w:rPr>
        <w:t xml:space="preserve"> </w:t>
      </w:r>
      <w:r>
        <w:rPr>
          <w:sz w:val="24"/>
        </w:rPr>
        <w:t>устранению</w:t>
      </w:r>
      <w:r>
        <w:rPr>
          <w:spacing w:val="-4"/>
          <w:sz w:val="24"/>
        </w:rPr>
        <w:t xml:space="preserve"> </w:t>
      </w:r>
      <w:r>
        <w:rPr>
          <w:sz w:val="24"/>
        </w:rPr>
        <w:t>или</w:t>
      </w:r>
      <w:r>
        <w:rPr>
          <w:spacing w:val="-6"/>
          <w:sz w:val="24"/>
        </w:rPr>
        <w:t xml:space="preserve"> </w:t>
      </w:r>
      <w:r>
        <w:rPr>
          <w:sz w:val="24"/>
        </w:rPr>
        <w:t>минимизации</w:t>
      </w:r>
      <w:r>
        <w:rPr>
          <w:spacing w:val="-5"/>
          <w:sz w:val="24"/>
        </w:rPr>
        <w:t xml:space="preserve"> </w:t>
      </w:r>
      <w:r>
        <w:rPr>
          <w:sz w:val="24"/>
        </w:rPr>
        <w:t>коррупционных</w:t>
      </w:r>
      <w:r>
        <w:rPr>
          <w:spacing w:val="-2"/>
          <w:sz w:val="24"/>
        </w:rPr>
        <w:t xml:space="preserve"> рисков.</w:t>
      </w:r>
    </w:p>
    <w:p w:rsidR="00427B4A" w:rsidRDefault="00427B4A">
      <w:pPr>
        <w:pStyle w:val="a3"/>
        <w:spacing w:before="2"/>
        <w:ind w:left="0" w:firstLine="0"/>
        <w:jc w:val="left"/>
      </w:pPr>
    </w:p>
    <w:p w:rsidR="00427B4A" w:rsidRDefault="00575070">
      <w:pPr>
        <w:pStyle w:val="2"/>
        <w:numPr>
          <w:ilvl w:val="1"/>
          <w:numId w:val="2"/>
        </w:numPr>
        <w:tabs>
          <w:tab w:val="left" w:pos="580"/>
        </w:tabs>
        <w:ind w:left="230" w:right="140" w:firstLine="0"/>
        <w:jc w:val="both"/>
      </w:pPr>
      <w:r>
        <w:t>Ответственность</w:t>
      </w:r>
      <w:r>
        <w:rPr>
          <w:spacing w:val="40"/>
        </w:rPr>
        <w:t xml:space="preserve"> </w:t>
      </w:r>
      <w:r>
        <w:t xml:space="preserve">сотрудников за несоблюдение требований антикоррупционной </w:t>
      </w:r>
      <w:r>
        <w:rPr>
          <w:spacing w:val="-2"/>
        </w:rPr>
        <w:t>политики</w:t>
      </w:r>
    </w:p>
    <w:p w:rsidR="00427B4A" w:rsidRDefault="00575070">
      <w:pPr>
        <w:pStyle w:val="a3"/>
        <w:ind w:right="145"/>
      </w:pPr>
      <w: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427B4A" w:rsidRDefault="00575070">
      <w:pPr>
        <w:pStyle w:val="a3"/>
        <w:ind w:right="141"/>
      </w:pPr>
      <w:r>
        <w:t>При этом следует учитывать, что конфликт интересов может принимать множество различных форм.</w:t>
      </w:r>
    </w:p>
    <w:p w:rsidR="00427B4A" w:rsidRDefault="00575070">
      <w:pPr>
        <w:pStyle w:val="a3"/>
        <w:ind w:right="147"/>
      </w:pPr>
      <w:r>
        <w:t>С целью регулирования и предотвращения конфликта интересов в деятельности своих работников в лице следует</w:t>
      </w:r>
      <w:r>
        <w:rPr>
          <w:spacing w:val="40"/>
        </w:rPr>
        <w:t xml:space="preserve"> </w:t>
      </w:r>
      <w:r>
        <w:t>принять Положение о конфликте интересов.</w:t>
      </w:r>
    </w:p>
    <w:p w:rsidR="00427B4A" w:rsidRDefault="00575070">
      <w:pPr>
        <w:pStyle w:val="a3"/>
        <w:ind w:right="137"/>
      </w:pPr>
      <w: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w:t>
      </w:r>
      <w:r>
        <w:rPr>
          <w:spacing w:val="-2"/>
        </w:rPr>
        <w:t>аспектов:</w:t>
      </w:r>
    </w:p>
    <w:p w:rsidR="00427B4A" w:rsidRDefault="00575070">
      <w:pPr>
        <w:pStyle w:val="a5"/>
        <w:numPr>
          <w:ilvl w:val="2"/>
          <w:numId w:val="2"/>
        </w:numPr>
        <w:tabs>
          <w:tab w:val="left" w:pos="1214"/>
        </w:tabs>
        <w:spacing w:line="293" w:lineRule="exact"/>
        <w:ind w:left="1214"/>
        <w:jc w:val="left"/>
        <w:rPr>
          <w:sz w:val="24"/>
        </w:rPr>
      </w:pPr>
      <w:r>
        <w:rPr>
          <w:sz w:val="24"/>
        </w:rPr>
        <w:t>цели</w:t>
      </w:r>
      <w:r>
        <w:rPr>
          <w:spacing w:val="-2"/>
          <w:sz w:val="24"/>
        </w:rPr>
        <w:t xml:space="preserve"> </w:t>
      </w:r>
      <w:r>
        <w:rPr>
          <w:sz w:val="24"/>
        </w:rPr>
        <w:t>и</w:t>
      </w:r>
      <w:r>
        <w:rPr>
          <w:spacing w:val="-4"/>
          <w:sz w:val="24"/>
        </w:rPr>
        <w:t xml:space="preserve"> </w:t>
      </w:r>
      <w:r>
        <w:rPr>
          <w:sz w:val="24"/>
        </w:rPr>
        <w:t>задачи</w:t>
      </w:r>
      <w:r>
        <w:rPr>
          <w:spacing w:val="-2"/>
          <w:sz w:val="24"/>
        </w:rPr>
        <w:t xml:space="preserve"> </w:t>
      </w:r>
      <w:r>
        <w:rPr>
          <w:sz w:val="24"/>
        </w:rPr>
        <w:t>положения</w:t>
      </w:r>
      <w:r>
        <w:rPr>
          <w:spacing w:val="-2"/>
          <w:sz w:val="24"/>
        </w:rPr>
        <w:t xml:space="preserve"> </w:t>
      </w:r>
      <w:r>
        <w:rPr>
          <w:sz w:val="24"/>
        </w:rPr>
        <w:t>о</w:t>
      </w:r>
      <w:r>
        <w:rPr>
          <w:spacing w:val="-2"/>
          <w:sz w:val="24"/>
        </w:rPr>
        <w:t xml:space="preserve"> </w:t>
      </w:r>
      <w:r>
        <w:rPr>
          <w:sz w:val="24"/>
        </w:rPr>
        <w:t>конфликте</w:t>
      </w:r>
      <w:r>
        <w:rPr>
          <w:spacing w:val="-3"/>
          <w:sz w:val="24"/>
        </w:rPr>
        <w:t xml:space="preserve"> </w:t>
      </w:r>
      <w:r>
        <w:rPr>
          <w:spacing w:val="-2"/>
          <w:sz w:val="24"/>
        </w:rPr>
        <w:t>интересов;</w:t>
      </w:r>
    </w:p>
    <w:p w:rsidR="00427B4A" w:rsidRDefault="00575070">
      <w:pPr>
        <w:pStyle w:val="a5"/>
        <w:numPr>
          <w:ilvl w:val="2"/>
          <w:numId w:val="2"/>
        </w:numPr>
        <w:tabs>
          <w:tab w:val="left" w:pos="1214"/>
        </w:tabs>
        <w:spacing w:line="293" w:lineRule="exact"/>
        <w:ind w:left="1214"/>
        <w:jc w:val="left"/>
        <w:rPr>
          <w:sz w:val="24"/>
        </w:rPr>
      </w:pPr>
      <w:r>
        <w:rPr>
          <w:sz w:val="24"/>
        </w:rPr>
        <w:t>используемые</w:t>
      </w:r>
      <w:r>
        <w:rPr>
          <w:spacing w:val="-4"/>
          <w:sz w:val="24"/>
        </w:rPr>
        <w:t xml:space="preserve"> </w:t>
      </w:r>
      <w:r>
        <w:rPr>
          <w:sz w:val="24"/>
        </w:rPr>
        <w:t>в</w:t>
      </w:r>
      <w:r>
        <w:rPr>
          <w:spacing w:val="-3"/>
          <w:sz w:val="24"/>
        </w:rPr>
        <w:t xml:space="preserve"> </w:t>
      </w:r>
      <w:r>
        <w:rPr>
          <w:sz w:val="24"/>
        </w:rPr>
        <w:t>положении</w:t>
      </w:r>
      <w:r>
        <w:rPr>
          <w:spacing w:val="-4"/>
          <w:sz w:val="24"/>
        </w:rPr>
        <w:t xml:space="preserve"> </w:t>
      </w:r>
      <w:r>
        <w:rPr>
          <w:sz w:val="24"/>
        </w:rPr>
        <w:t>понятия</w:t>
      </w:r>
      <w:r>
        <w:rPr>
          <w:spacing w:val="-5"/>
          <w:sz w:val="24"/>
        </w:rPr>
        <w:t xml:space="preserve"> </w:t>
      </w:r>
      <w:r>
        <w:rPr>
          <w:sz w:val="24"/>
        </w:rPr>
        <w:t>и</w:t>
      </w:r>
      <w:r>
        <w:rPr>
          <w:spacing w:val="-2"/>
          <w:sz w:val="24"/>
        </w:rPr>
        <w:t xml:space="preserve"> определения;</w:t>
      </w:r>
    </w:p>
    <w:p w:rsidR="00427B4A" w:rsidRDefault="00575070">
      <w:pPr>
        <w:pStyle w:val="a5"/>
        <w:numPr>
          <w:ilvl w:val="2"/>
          <w:numId w:val="2"/>
        </w:numPr>
        <w:tabs>
          <w:tab w:val="left" w:pos="1214"/>
        </w:tabs>
        <w:spacing w:line="293" w:lineRule="exact"/>
        <w:ind w:left="1214"/>
        <w:jc w:val="left"/>
        <w:rPr>
          <w:sz w:val="24"/>
        </w:rPr>
      </w:pPr>
      <w:r>
        <w:rPr>
          <w:sz w:val="24"/>
        </w:rPr>
        <w:t>круг</w:t>
      </w:r>
      <w:r>
        <w:rPr>
          <w:spacing w:val="-4"/>
          <w:sz w:val="24"/>
        </w:rPr>
        <w:t xml:space="preserve"> </w:t>
      </w:r>
      <w:r>
        <w:rPr>
          <w:sz w:val="24"/>
        </w:rPr>
        <w:t>лиц,</w:t>
      </w:r>
      <w:r>
        <w:rPr>
          <w:spacing w:val="-4"/>
          <w:sz w:val="24"/>
        </w:rPr>
        <w:t xml:space="preserve"> </w:t>
      </w:r>
      <w:r>
        <w:rPr>
          <w:sz w:val="24"/>
        </w:rPr>
        <w:t>попадающих</w:t>
      </w:r>
      <w:r>
        <w:rPr>
          <w:spacing w:val="-3"/>
          <w:sz w:val="24"/>
        </w:rPr>
        <w:t xml:space="preserve"> </w:t>
      </w:r>
      <w:r>
        <w:rPr>
          <w:sz w:val="24"/>
        </w:rPr>
        <w:t>под</w:t>
      </w:r>
      <w:r>
        <w:rPr>
          <w:spacing w:val="-4"/>
          <w:sz w:val="24"/>
        </w:rPr>
        <w:t xml:space="preserve"> </w:t>
      </w:r>
      <w:r>
        <w:rPr>
          <w:sz w:val="24"/>
        </w:rPr>
        <w:t>действие</w:t>
      </w:r>
      <w:r>
        <w:rPr>
          <w:spacing w:val="-3"/>
          <w:sz w:val="24"/>
        </w:rPr>
        <w:t xml:space="preserve"> </w:t>
      </w:r>
      <w:r>
        <w:rPr>
          <w:spacing w:val="-2"/>
          <w:sz w:val="24"/>
        </w:rPr>
        <w:t>положения;</w:t>
      </w:r>
    </w:p>
    <w:p w:rsidR="00427B4A" w:rsidRDefault="00575070">
      <w:pPr>
        <w:pStyle w:val="a5"/>
        <w:numPr>
          <w:ilvl w:val="2"/>
          <w:numId w:val="2"/>
        </w:numPr>
        <w:tabs>
          <w:tab w:val="left" w:pos="1214"/>
        </w:tabs>
        <w:spacing w:line="293" w:lineRule="exact"/>
        <w:ind w:left="1214"/>
        <w:jc w:val="left"/>
        <w:rPr>
          <w:sz w:val="24"/>
        </w:rPr>
      </w:pPr>
      <w:r>
        <w:rPr>
          <w:sz w:val="24"/>
        </w:rPr>
        <w:t>основные</w:t>
      </w:r>
      <w:r>
        <w:rPr>
          <w:spacing w:val="-9"/>
          <w:sz w:val="24"/>
        </w:rPr>
        <w:t xml:space="preserve"> </w:t>
      </w:r>
      <w:r>
        <w:rPr>
          <w:sz w:val="24"/>
        </w:rPr>
        <w:t>принципы</w:t>
      </w:r>
      <w:r>
        <w:rPr>
          <w:spacing w:val="-3"/>
          <w:sz w:val="24"/>
        </w:rPr>
        <w:t xml:space="preserve"> </w:t>
      </w:r>
      <w:r>
        <w:rPr>
          <w:sz w:val="24"/>
        </w:rPr>
        <w:t>управления</w:t>
      </w:r>
      <w:r>
        <w:rPr>
          <w:spacing w:val="-4"/>
          <w:sz w:val="24"/>
        </w:rPr>
        <w:t xml:space="preserve"> </w:t>
      </w:r>
      <w:r>
        <w:rPr>
          <w:sz w:val="24"/>
        </w:rPr>
        <w:t>конфликтом</w:t>
      </w:r>
      <w:r>
        <w:rPr>
          <w:spacing w:val="-8"/>
          <w:sz w:val="24"/>
        </w:rPr>
        <w:t xml:space="preserve"> </w:t>
      </w:r>
      <w:r>
        <w:rPr>
          <w:sz w:val="24"/>
        </w:rPr>
        <w:t>интересов</w:t>
      </w:r>
      <w:r>
        <w:rPr>
          <w:spacing w:val="-5"/>
          <w:sz w:val="24"/>
        </w:rPr>
        <w:t xml:space="preserve"> </w:t>
      </w:r>
      <w:r>
        <w:rPr>
          <w:sz w:val="24"/>
        </w:rPr>
        <w:t>в</w:t>
      </w:r>
      <w:r>
        <w:rPr>
          <w:spacing w:val="-5"/>
          <w:sz w:val="24"/>
        </w:rPr>
        <w:t xml:space="preserve"> </w:t>
      </w:r>
      <w:r>
        <w:rPr>
          <w:spacing w:val="-2"/>
          <w:sz w:val="24"/>
        </w:rPr>
        <w:t>организации;</w:t>
      </w:r>
    </w:p>
    <w:p w:rsidR="00427B4A" w:rsidRDefault="00575070">
      <w:pPr>
        <w:pStyle w:val="a5"/>
        <w:numPr>
          <w:ilvl w:val="2"/>
          <w:numId w:val="2"/>
        </w:numPr>
        <w:tabs>
          <w:tab w:val="left" w:pos="1214"/>
        </w:tabs>
        <w:spacing w:before="2" w:line="237" w:lineRule="auto"/>
        <w:ind w:right="143" w:firstLine="624"/>
        <w:jc w:val="left"/>
        <w:rPr>
          <w:sz w:val="24"/>
        </w:rPr>
      </w:pPr>
      <w:r>
        <w:rPr>
          <w:sz w:val="24"/>
        </w:rPr>
        <w:t>порядок</w:t>
      </w:r>
      <w:r>
        <w:rPr>
          <w:spacing w:val="80"/>
          <w:sz w:val="24"/>
        </w:rPr>
        <w:t xml:space="preserve"> </w:t>
      </w:r>
      <w:r>
        <w:rPr>
          <w:sz w:val="24"/>
        </w:rPr>
        <w:t>раскрытия</w:t>
      </w:r>
      <w:r>
        <w:rPr>
          <w:spacing w:val="40"/>
          <w:sz w:val="24"/>
        </w:rPr>
        <w:t xml:space="preserve"> </w:t>
      </w:r>
      <w:r>
        <w:rPr>
          <w:sz w:val="24"/>
        </w:rPr>
        <w:t>конфликта</w:t>
      </w:r>
      <w:r>
        <w:rPr>
          <w:spacing w:val="40"/>
          <w:sz w:val="24"/>
        </w:rPr>
        <w:t xml:space="preserve"> </w:t>
      </w:r>
      <w:r>
        <w:rPr>
          <w:sz w:val="24"/>
        </w:rPr>
        <w:t>интересов</w:t>
      </w:r>
      <w:r>
        <w:rPr>
          <w:spacing w:val="79"/>
          <w:sz w:val="24"/>
        </w:rPr>
        <w:t xml:space="preserve"> </w:t>
      </w:r>
      <w:r>
        <w:rPr>
          <w:sz w:val="24"/>
        </w:rPr>
        <w:t>работником</w:t>
      </w:r>
      <w:r>
        <w:rPr>
          <w:spacing w:val="79"/>
          <w:sz w:val="24"/>
        </w:rPr>
        <w:t xml:space="preserve"> </w:t>
      </w:r>
      <w:r>
        <w:rPr>
          <w:sz w:val="24"/>
        </w:rPr>
        <w:t>организации</w:t>
      </w:r>
      <w:r>
        <w:rPr>
          <w:spacing w:val="40"/>
          <w:sz w:val="24"/>
        </w:rPr>
        <w:t xml:space="preserve"> </w:t>
      </w:r>
      <w:r>
        <w:rPr>
          <w:sz w:val="24"/>
        </w:rPr>
        <w:t>и</w:t>
      </w:r>
      <w:r>
        <w:rPr>
          <w:spacing w:val="80"/>
          <w:sz w:val="24"/>
        </w:rPr>
        <w:t xml:space="preserve"> </w:t>
      </w:r>
      <w:r>
        <w:rPr>
          <w:sz w:val="24"/>
        </w:rPr>
        <w:t>порядок</w:t>
      </w:r>
      <w:r>
        <w:rPr>
          <w:spacing w:val="80"/>
          <w:sz w:val="24"/>
        </w:rPr>
        <w:t xml:space="preserve"> </w:t>
      </w:r>
      <w:r>
        <w:rPr>
          <w:sz w:val="24"/>
        </w:rPr>
        <w:t>его урегулирования,</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возможные</w:t>
      </w:r>
      <w:r>
        <w:rPr>
          <w:spacing w:val="-4"/>
          <w:sz w:val="24"/>
        </w:rPr>
        <w:t xml:space="preserve"> </w:t>
      </w:r>
      <w:r>
        <w:rPr>
          <w:sz w:val="24"/>
        </w:rPr>
        <w:t>способы</w:t>
      </w:r>
      <w:r>
        <w:rPr>
          <w:spacing w:val="-2"/>
          <w:sz w:val="24"/>
        </w:rPr>
        <w:t xml:space="preserve"> </w:t>
      </w:r>
      <w:r>
        <w:rPr>
          <w:sz w:val="24"/>
        </w:rPr>
        <w:t>разрешения</w:t>
      </w:r>
      <w:r>
        <w:rPr>
          <w:spacing w:val="-2"/>
          <w:sz w:val="24"/>
        </w:rPr>
        <w:t xml:space="preserve"> </w:t>
      </w:r>
      <w:r>
        <w:rPr>
          <w:sz w:val="24"/>
        </w:rPr>
        <w:t>возникшего</w:t>
      </w:r>
      <w:r>
        <w:rPr>
          <w:spacing w:val="-2"/>
          <w:sz w:val="24"/>
        </w:rPr>
        <w:t xml:space="preserve"> </w:t>
      </w:r>
      <w:r>
        <w:rPr>
          <w:sz w:val="24"/>
        </w:rPr>
        <w:t>конфликта</w:t>
      </w:r>
      <w:r>
        <w:rPr>
          <w:spacing w:val="-3"/>
          <w:sz w:val="24"/>
        </w:rPr>
        <w:t xml:space="preserve"> </w:t>
      </w:r>
      <w:r>
        <w:rPr>
          <w:sz w:val="24"/>
        </w:rPr>
        <w:t>интересов;</w:t>
      </w:r>
    </w:p>
    <w:p w:rsidR="00427B4A" w:rsidRDefault="00575070">
      <w:pPr>
        <w:pStyle w:val="a5"/>
        <w:numPr>
          <w:ilvl w:val="2"/>
          <w:numId w:val="2"/>
        </w:numPr>
        <w:tabs>
          <w:tab w:val="left" w:pos="1214"/>
        </w:tabs>
        <w:spacing w:before="4" w:line="237" w:lineRule="auto"/>
        <w:ind w:right="142" w:firstLine="624"/>
        <w:jc w:val="left"/>
        <w:rPr>
          <w:sz w:val="24"/>
        </w:rPr>
      </w:pPr>
      <w:r>
        <w:rPr>
          <w:sz w:val="24"/>
        </w:rPr>
        <w:t>обязанности</w:t>
      </w:r>
      <w:r>
        <w:rPr>
          <w:spacing w:val="80"/>
          <w:w w:val="150"/>
          <w:sz w:val="24"/>
        </w:rPr>
        <w:t xml:space="preserve"> </w:t>
      </w:r>
      <w:r>
        <w:rPr>
          <w:sz w:val="24"/>
        </w:rPr>
        <w:t>работников</w:t>
      </w:r>
      <w:r>
        <w:rPr>
          <w:spacing w:val="80"/>
          <w:w w:val="150"/>
          <w:sz w:val="24"/>
        </w:rPr>
        <w:t xml:space="preserve"> </w:t>
      </w:r>
      <w:r>
        <w:rPr>
          <w:sz w:val="24"/>
        </w:rPr>
        <w:t>в</w:t>
      </w:r>
      <w:r>
        <w:rPr>
          <w:spacing w:val="80"/>
          <w:w w:val="150"/>
          <w:sz w:val="24"/>
        </w:rPr>
        <w:t xml:space="preserve"> </w:t>
      </w:r>
      <w:r>
        <w:rPr>
          <w:sz w:val="24"/>
        </w:rPr>
        <w:t>связи</w:t>
      </w:r>
      <w:r>
        <w:rPr>
          <w:spacing w:val="80"/>
          <w:w w:val="150"/>
          <w:sz w:val="24"/>
        </w:rPr>
        <w:t xml:space="preserve"> </w:t>
      </w:r>
      <w:r>
        <w:rPr>
          <w:sz w:val="24"/>
        </w:rPr>
        <w:t>с</w:t>
      </w:r>
      <w:r>
        <w:rPr>
          <w:spacing w:val="80"/>
          <w:w w:val="150"/>
          <w:sz w:val="24"/>
        </w:rPr>
        <w:t xml:space="preserve"> </w:t>
      </w:r>
      <w:r>
        <w:rPr>
          <w:sz w:val="24"/>
        </w:rPr>
        <w:t>раскрытием</w:t>
      </w:r>
      <w:r>
        <w:rPr>
          <w:spacing w:val="80"/>
          <w:w w:val="150"/>
          <w:sz w:val="24"/>
        </w:rPr>
        <w:t xml:space="preserve"> </w:t>
      </w:r>
      <w:r>
        <w:rPr>
          <w:sz w:val="24"/>
        </w:rPr>
        <w:t>и</w:t>
      </w:r>
      <w:r>
        <w:rPr>
          <w:spacing w:val="80"/>
          <w:w w:val="150"/>
          <w:sz w:val="24"/>
        </w:rPr>
        <w:t xml:space="preserve"> </w:t>
      </w:r>
      <w:r>
        <w:rPr>
          <w:sz w:val="24"/>
        </w:rPr>
        <w:t>урегулированием</w:t>
      </w:r>
      <w:r>
        <w:rPr>
          <w:spacing w:val="80"/>
          <w:w w:val="150"/>
          <w:sz w:val="24"/>
        </w:rPr>
        <w:t xml:space="preserve"> </w:t>
      </w:r>
      <w:r>
        <w:rPr>
          <w:sz w:val="24"/>
        </w:rPr>
        <w:t xml:space="preserve">конфликта </w:t>
      </w:r>
      <w:r>
        <w:rPr>
          <w:spacing w:val="-2"/>
          <w:sz w:val="24"/>
        </w:rPr>
        <w:t>интересов;</w:t>
      </w:r>
    </w:p>
    <w:p w:rsidR="00427B4A" w:rsidRDefault="00427B4A">
      <w:pPr>
        <w:pStyle w:val="a5"/>
        <w:spacing w:line="237" w:lineRule="auto"/>
        <w:jc w:val="left"/>
        <w:rPr>
          <w:sz w:val="24"/>
        </w:rPr>
        <w:sectPr w:rsidR="00427B4A">
          <w:pgSz w:w="11910" w:h="16840"/>
          <w:pgMar w:top="800" w:right="708" w:bottom="280" w:left="850" w:header="720" w:footer="720" w:gutter="0"/>
          <w:cols w:space="720"/>
        </w:sectPr>
      </w:pPr>
    </w:p>
    <w:p w:rsidR="00427B4A" w:rsidRDefault="00575070">
      <w:pPr>
        <w:pStyle w:val="a5"/>
        <w:numPr>
          <w:ilvl w:val="2"/>
          <w:numId w:val="2"/>
        </w:numPr>
        <w:tabs>
          <w:tab w:val="left" w:pos="1214"/>
        </w:tabs>
        <w:spacing w:before="78" w:line="237" w:lineRule="auto"/>
        <w:ind w:right="144" w:firstLine="624"/>
        <w:jc w:val="left"/>
        <w:rPr>
          <w:sz w:val="24"/>
        </w:rPr>
      </w:pPr>
      <w:r>
        <w:rPr>
          <w:sz w:val="24"/>
        </w:rPr>
        <w:lastRenderedPageBreak/>
        <w:t>определение</w:t>
      </w:r>
      <w:r>
        <w:rPr>
          <w:spacing w:val="-2"/>
          <w:sz w:val="24"/>
        </w:rPr>
        <w:t xml:space="preserve"> </w:t>
      </w:r>
      <w:r>
        <w:rPr>
          <w:sz w:val="24"/>
        </w:rPr>
        <w:t>лиц,</w:t>
      </w:r>
      <w:r>
        <w:rPr>
          <w:spacing w:val="-1"/>
          <w:sz w:val="24"/>
        </w:rPr>
        <w:t xml:space="preserve"> </w:t>
      </w:r>
      <w:r>
        <w:rPr>
          <w:sz w:val="24"/>
        </w:rPr>
        <w:t>ответственных за</w:t>
      </w:r>
      <w:r>
        <w:rPr>
          <w:spacing w:val="-2"/>
          <w:sz w:val="24"/>
        </w:rPr>
        <w:t xml:space="preserve"> </w:t>
      </w:r>
      <w:r>
        <w:rPr>
          <w:sz w:val="24"/>
        </w:rPr>
        <w:t>прием</w:t>
      </w:r>
      <w:r>
        <w:rPr>
          <w:spacing w:val="-2"/>
          <w:sz w:val="24"/>
        </w:rPr>
        <w:t xml:space="preserve"> </w:t>
      </w:r>
      <w:r>
        <w:rPr>
          <w:sz w:val="24"/>
        </w:rPr>
        <w:t>сведений о</w:t>
      </w:r>
      <w:r>
        <w:rPr>
          <w:spacing w:val="-1"/>
          <w:sz w:val="24"/>
        </w:rPr>
        <w:t xml:space="preserve"> </w:t>
      </w:r>
      <w:r>
        <w:rPr>
          <w:sz w:val="24"/>
        </w:rPr>
        <w:t>возникшем</w:t>
      </w:r>
      <w:r>
        <w:rPr>
          <w:spacing w:val="-2"/>
          <w:sz w:val="24"/>
        </w:rPr>
        <w:t xml:space="preserve"> </w:t>
      </w:r>
      <w:r>
        <w:rPr>
          <w:sz w:val="24"/>
        </w:rPr>
        <w:t>конфликте</w:t>
      </w:r>
      <w:r>
        <w:rPr>
          <w:spacing w:val="-2"/>
          <w:sz w:val="24"/>
        </w:rPr>
        <w:t xml:space="preserve"> </w:t>
      </w:r>
      <w:r>
        <w:rPr>
          <w:sz w:val="24"/>
        </w:rPr>
        <w:t>интересов и рассмотрение этих сведений;</w:t>
      </w:r>
    </w:p>
    <w:p w:rsidR="00427B4A" w:rsidRDefault="00575070">
      <w:pPr>
        <w:pStyle w:val="a5"/>
        <w:numPr>
          <w:ilvl w:val="2"/>
          <w:numId w:val="2"/>
        </w:numPr>
        <w:tabs>
          <w:tab w:val="left" w:pos="1214"/>
        </w:tabs>
        <w:spacing w:before="2" w:line="292" w:lineRule="exact"/>
        <w:ind w:left="1214"/>
        <w:jc w:val="left"/>
        <w:rPr>
          <w:sz w:val="24"/>
        </w:rPr>
      </w:pPr>
      <w:r>
        <w:rPr>
          <w:sz w:val="24"/>
        </w:rPr>
        <w:t>ответственность</w:t>
      </w:r>
      <w:r>
        <w:rPr>
          <w:spacing w:val="-6"/>
          <w:sz w:val="24"/>
        </w:rPr>
        <w:t xml:space="preserve"> </w:t>
      </w:r>
      <w:r>
        <w:rPr>
          <w:sz w:val="24"/>
        </w:rPr>
        <w:t>работников</w:t>
      </w:r>
      <w:r>
        <w:rPr>
          <w:spacing w:val="-5"/>
          <w:sz w:val="24"/>
        </w:rPr>
        <w:t xml:space="preserve"> </w:t>
      </w:r>
      <w:r>
        <w:rPr>
          <w:sz w:val="24"/>
        </w:rPr>
        <w:t>за</w:t>
      </w:r>
      <w:r>
        <w:rPr>
          <w:spacing w:val="-4"/>
          <w:sz w:val="24"/>
        </w:rPr>
        <w:t xml:space="preserve"> </w:t>
      </w:r>
      <w:r>
        <w:rPr>
          <w:sz w:val="24"/>
        </w:rPr>
        <w:t>несоблюдение</w:t>
      </w:r>
      <w:r>
        <w:rPr>
          <w:spacing w:val="-5"/>
          <w:sz w:val="24"/>
        </w:rPr>
        <w:t xml:space="preserve"> </w:t>
      </w:r>
      <w:r>
        <w:rPr>
          <w:sz w:val="24"/>
        </w:rPr>
        <w:t>положения</w:t>
      </w:r>
      <w:r>
        <w:rPr>
          <w:spacing w:val="-3"/>
          <w:sz w:val="24"/>
        </w:rPr>
        <w:t xml:space="preserve"> </w:t>
      </w:r>
      <w:r>
        <w:rPr>
          <w:sz w:val="24"/>
        </w:rPr>
        <w:t>о</w:t>
      </w:r>
      <w:r>
        <w:rPr>
          <w:spacing w:val="-4"/>
          <w:sz w:val="24"/>
        </w:rPr>
        <w:t xml:space="preserve"> </w:t>
      </w:r>
      <w:r>
        <w:rPr>
          <w:sz w:val="24"/>
        </w:rPr>
        <w:t>конфликте</w:t>
      </w:r>
      <w:r>
        <w:rPr>
          <w:spacing w:val="-4"/>
          <w:sz w:val="24"/>
        </w:rPr>
        <w:t xml:space="preserve"> </w:t>
      </w:r>
      <w:r>
        <w:rPr>
          <w:spacing w:val="-2"/>
          <w:sz w:val="24"/>
        </w:rPr>
        <w:t>интересов.</w:t>
      </w:r>
    </w:p>
    <w:p w:rsidR="00427B4A" w:rsidRDefault="00575070">
      <w:pPr>
        <w:pStyle w:val="a3"/>
        <w:jc w:val="left"/>
      </w:pPr>
      <w:r>
        <w:t>В</w:t>
      </w:r>
      <w:r>
        <w:rPr>
          <w:spacing w:val="80"/>
        </w:rPr>
        <w:t xml:space="preserve"> </w:t>
      </w:r>
      <w:r>
        <w:t>основу</w:t>
      </w:r>
      <w:r>
        <w:rPr>
          <w:spacing w:val="75"/>
        </w:rPr>
        <w:t xml:space="preserve"> </w:t>
      </w:r>
      <w:r>
        <w:t>работы</w:t>
      </w:r>
      <w:r>
        <w:rPr>
          <w:spacing w:val="80"/>
        </w:rPr>
        <w:t xml:space="preserve"> </w:t>
      </w:r>
      <w:r>
        <w:t>по</w:t>
      </w:r>
      <w:r>
        <w:rPr>
          <w:spacing w:val="80"/>
        </w:rPr>
        <w:t xml:space="preserve"> </w:t>
      </w:r>
      <w:r>
        <w:t>управлению</w:t>
      </w:r>
      <w:r>
        <w:rPr>
          <w:spacing w:val="80"/>
        </w:rPr>
        <w:t xml:space="preserve"> </w:t>
      </w:r>
      <w:r>
        <w:t>конфликтом</w:t>
      </w:r>
      <w:r>
        <w:rPr>
          <w:spacing w:val="80"/>
        </w:rPr>
        <w:t xml:space="preserve"> </w:t>
      </w:r>
      <w:r>
        <w:t>интересов</w:t>
      </w:r>
      <w:r>
        <w:rPr>
          <w:spacing w:val="80"/>
        </w:rPr>
        <w:t xml:space="preserve"> </w:t>
      </w:r>
      <w:r>
        <w:t>в</w:t>
      </w:r>
      <w:r>
        <w:rPr>
          <w:spacing w:val="80"/>
        </w:rPr>
        <w:t xml:space="preserve"> </w:t>
      </w:r>
      <w:r>
        <w:t>организации</w:t>
      </w:r>
      <w:r>
        <w:rPr>
          <w:spacing w:val="80"/>
        </w:rPr>
        <w:t xml:space="preserve"> </w:t>
      </w:r>
      <w:r>
        <w:t>могут</w:t>
      </w:r>
      <w:r>
        <w:rPr>
          <w:spacing w:val="80"/>
        </w:rPr>
        <w:t xml:space="preserve"> </w:t>
      </w:r>
      <w:r>
        <w:t>быть положены следующие принципы:</w:t>
      </w:r>
    </w:p>
    <w:p w:rsidR="00427B4A" w:rsidRDefault="00575070">
      <w:pPr>
        <w:pStyle w:val="a5"/>
        <w:numPr>
          <w:ilvl w:val="2"/>
          <w:numId w:val="2"/>
        </w:numPr>
        <w:tabs>
          <w:tab w:val="left" w:pos="1214"/>
        </w:tabs>
        <w:spacing w:before="3" w:line="237" w:lineRule="auto"/>
        <w:ind w:right="143" w:firstLine="624"/>
        <w:jc w:val="left"/>
        <w:rPr>
          <w:sz w:val="24"/>
        </w:rPr>
      </w:pPr>
      <w:r>
        <w:rPr>
          <w:sz w:val="24"/>
        </w:rPr>
        <w:t>обязательность</w:t>
      </w:r>
      <w:r>
        <w:rPr>
          <w:spacing w:val="80"/>
          <w:sz w:val="24"/>
        </w:rPr>
        <w:t xml:space="preserve"> </w:t>
      </w:r>
      <w:r>
        <w:rPr>
          <w:sz w:val="24"/>
        </w:rPr>
        <w:t>раскрытия</w:t>
      </w:r>
      <w:r>
        <w:rPr>
          <w:spacing w:val="80"/>
          <w:sz w:val="24"/>
        </w:rPr>
        <w:t xml:space="preserve"> </w:t>
      </w:r>
      <w:r>
        <w:rPr>
          <w:sz w:val="24"/>
        </w:rPr>
        <w:t>сведений</w:t>
      </w:r>
      <w:r>
        <w:rPr>
          <w:spacing w:val="80"/>
          <w:sz w:val="24"/>
        </w:rPr>
        <w:t xml:space="preserve"> </w:t>
      </w:r>
      <w:r>
        <w:rPr>
          <w:sz w:val="24"/>
        </w:rPr>
        <w:t>о</w:t>
      </w:r>
      <w:r>
        <w:rPr>
          <w:spacing w:val="80"/>
          <w:sz w:val="24"/>
        </w:rPr>
        <w:t xml:space="preserve"> </w:t>
      </w:r>
      <w:r>
        <w:rPr>
          <w:sz w:val="24"/>
        </w:rPr>
        <w:t>реальном</w:t>
      </w:r>
      <w:r>
        <w:rPr>
          <w:spacing w:val="80"/>
          <w:sz w:val="24"/>
        </w:rPr>
        <w:t xml:space="preserve"> </w:t>
      </w:r>
      <w:r>
        <w:rPr>
          <w:sz w:val="24"/>
        </w:rPr>
        <w:t>или</w:t>
      </w:r>
      <w:r>
        <w:rPr>
          <w:spacing w:val="80"/>
          <w:sz w:val="24"/>
        </w:rPr>
        <w:t xml:space="preserve"> </w:t>
      </w:r>
      <w:r>
        <w:rPr>
          <w:sz w:val="24"/>
        </w:rPr>
        <w:t>потенциальном</w:t>
      </w:r>
      <w:r>
        <w:rPr>
          <w:spacing w:val="80"/>
          <w:sz w:val="24"/>
        </w:rPr>
        <w:t xml:space="preserve"> </w:t>
      </w:r>
      <w:r>
        <w:rPr>
          <w:sz w:val="24"/>
        </w:rPr>
        <w:t>конфликте</w:t>
      </w:r>
      <w:r>
        <w:rPr>
          <w:spacing w:val="80"/>
          <w:sz w:val="24"/>
        </w:rPr>
        <w:t xml:space="preserve"> </w:t>
      </w:r>
      <w:r>
        <w:rPr>
          <w:spacing w:val="-2"/>
          <w:sz w:val="24"/>
        </w:rPr>
        <w:t>интересов;</w:t>
      </w:r>
    </w:p>
    <w:p w:rsidR="00427B4A" w:rsidRDefault="00575070">
      <w:pPr>
        <w:pStyle w:val="a5"/>
        <w:numPr>
          <w:ilvl w:val="2"/>
          <w:numId w:val="2"/>
        </w:numPr>
        <w:tabs>
          <w:tab w:val="left" w:pos="1214"/>
        </w:tabs>
        <w:spacing w:before="4" w:line="237" w:lineRule="auto"/>
        <w:ind w:right="147" w:firstLine="624"/>
        <w:jc w:val="left"/>
        <w:rPr>
          <w:sz w:val="24"/>
        </w:rPr>
      </w:pPr>
      <w:r>
        <w:rPr>
          <w:sz w:val="24"/>
        </w:rPr>
        <w:t>индивидуальное рассмотрение и</w:t>
      </w:r>
      <w:r>
        <w:rPr>
          <w:spacing w:val="29"/>
          <w:sz w:val="24"/>
        </w:rPr>
        <w:t xml:space="preserve"> </w:t>
      </w:r>
      <w:r>
        <w:rPr>
          <w:sz w:val="24"/>
        </w:rPr>
        <w:t xml:space="preserve">оценка </w:t>
      </w:r>
      <w:proofErr w:type="spellStart"/>
      <w:r>
        <w:rPr>
          <w:sz w:val="24"/>
        </w:rPr>
        <w:t>репутационных</w:t>
      </w:r>
      <w:proofErr w:type="spellEnd"/>
      <w:r>
        <w:rPr>
          <w:spacing w:val="30"/>
          <w:sz w:val="24"/>
        </w:rPr>
        <w:t xml:space="preserve"> </w:t>
      </w:r>
      <w:r>
        <w:rPr>
          <w:sz w:val="24"/>
        </w:rPr>
        <w:t>рисков для организации при выявлении каждого конфликта интересов и его урегулирование;</w:t>
      </w:r>
    </w:p>
    <w:p w:rsidR="00427B4A" w:rsidRDefault="00575070">
      <w:pPr>
        <w:pStyle w:val="a5"/>
        <w:numPr>
          <w:ilvl w:val="2"/>
          <w:numId w:val="2"/>
        </w:numPr>
        <w:tabs>
          <w:tab w:val="left" w:pos="1214"/>
        </w:tabs>
        <w:spacing w:before="5" w:line="237" w:lineRule="auto"/>
        <w:ind w:right="146" w:firstLine="624"/>
        <w:jc w:val="left"/>
        <w:rPr>
          <w:sz w:val="24"/>
        </w:rPr>
      </w:pPr>
      <w:r>
        <w:rPr>
          <w:sz w:val="24"/>
        </w:rPr>
        <w:t>конфиденциальность процесса раскрытия сведений о конфликте интересов и процесса его урегулирования;</w:t>
      </w:r>
    </w:p>
    <w:p w:rsidR="00427B4A" w:rsidRDefault="00575070">
      <w:pPr>
        <w:pStyle w:val="a5"/>
        <w:numPr>
          <w:ilvl w:val="2"/>
          <w:numId w:val="2"/>
        </w:numPr>
        <w:tabs>
          <w:tab w:val="left" w:pos="1214"/>
          <w:tab w:val="left" w:pos="2655"/>
          <w:tab w:val="left" w:pos="3653"/>
          <w:tab w:val="left" w:pos="4888"/>
          <w:tab w:val="left" w:pos="6380"/>
          <w:tab w:val="left" w:pos="6710"/>
          <w:tab w:val="left" w:pos="7965"/>
          <w:tab w:val="left" w:pos="8545"/>
        </w:tabs>
        <w:spacing w:before="2"/>
        <w:ind w:right="144" w:firstLine="624"/>
        <w:jc w:val="left"/>
        <w:rPr>
          <w:sz w:val="24"/>
        </w:rPr>
      </w:pPr>
      <w:r>
        <w:rPr>
          <w:spacing w:val="-2"/>
          <w:sz w:val="24"/>
        </w:rPr>
        <w:t>соблюдение</w:t>
      </w:r>
      <w:r>
        <w:rPr>
          <w:sz w:val="24"/>
        </w:rPr>
        <w:tab/>
      </w:r>
      <w:r>
        <w:rPr>
          <w:spacing w:val="-2"/>
          <w:sz w:val="24"/>
        </w:rPr>
        <w:t>баланса</w:t>
      </w:r>
      <w:r>
        <w:rPr>
          <w:sz w:val="24"/>
        </w:rPr>
        <w:tab/>
      </w:r>
      <w:r>
        <w:rPr>
          <w:spacing w:val="-2"/>
          <w:sz w:val="24"/>
        </w:rPr>
        <w:t>интересов</w:t>
      </w:r>
      <w:r>
        <w:rPr>
          <w:sz w:val="24"/>
        </w:rPr>
        <w:tab/>
      </w:r>
      <w:r>
        <w:rPr>
          <w:spacing w:val="-2"/>
          <w:sz w:val="24"/>
        </w:rPr>
        <w:t>организации</w:t>
      </w:r>
      <w:r>
        <w:rPr>
          <w:sz w:val="24"/>
        </w:rPr>
        <w:tab/>
      </w:r>
      <w:r>
        <w:rPr>
          <w:spacing w:val="-10"/>
          <w:sz w:val="24"/>
        </w:rPr>
        <w:t>и</w:t>
      </w:r>
      <w:r>
        <w:rPr>
          <w:sz w:val="24"/>
        </w:rPr>
        <w:tab/>
      </w:r>
      <w:r>
        <w:rPr>
          <w:spacing w:val="-2"/>
          <w:sz w:val="24"/>
        </w:rPr>
        <w:t>работника</w:t>
      </w:r>
      <w:r>
        <w:rPr>
          <w:sz w:val="24"/>
        </w:rPr>
        <w:tab/>
      </w:r>
      <w:r>
        <w:rPr>
          <w:spacing w:val="-4"/>
          <w:sz w:val="24"/>
        </w:rPr>
        <w:t>при</w:t>
      </w:r>
      <w:r>
        <w:rPr>
          <w:sz w:val="24"/>
        </w:rPr>
        <w:tab/>
      </w:r>
      <w:r>
        <w:rPr>
          <w:spacing w:val="-2"/>
          <w:sz w:val="24"/>
        </w:rPr>
        <w:t xml:space="preserve">урегулировании </w:t>
      </w:r>
      <w:r>
        <w:rPr>
          <w:sz w:val="24"/>
        </w:rPr>
        <w:t>конфликта интересов;</w:t>
      </w:r>
    </w:p>
    <w:p w:rsidR="00427B4A" w:rsidRDefault="00575070">
      <w:pPr>
        <w:pStyle w:val="a5"/>
        <w:numPr>
          <w:ilvl w:val="2"/>
          <w:numId w:val="2"/>
        </w:numPr>
        <w:tabs>
          <w:tab w:val="left" w:pos="1214"/>
        </w:tabs>
        <w:spacing w:before="4" w:line="237" w:lineRule="auto"/>
        <w:ind w:right="146" w:firstLine="624"/>
        <w:jc w:val="left"/>
        <w:rPr>
          <w:sz w:val="24"/>
        </w:rPr>
      </w:pPr>
      <w:r>
        <w:rPr>
          <w:sz w:val="24"/>
        </w:rPr>
        <w:t>защита</w:t>
      </w:r>
      <w:r>
        <w:rPr>
          <w:spacing w:val="40"/>
          <w:sz w:val="24"/>
        </w:rPr>
        <w:t xml:space="preserve"> </w:t>
      </w:r>
      <w:r>
        <w:rPr>
          <w:sz w:val="24"/>
        </w:rPr>
        <w:t>работника</w:t>
      </w:r>
      <w:r>
        <w:rPr>
          <w:spacing w:val="40"/>
          <w:sz w:val="24"/>
        </w:rPr>
        <w:t xml:space="preserve"> </w:t>
      </w:r>
      <w:r>
        <w:rPr>
          <w:sz w:val="24"/>
        </w:rPr>
        <w:t>от</w:t>
      </w:r>
      <w:r>
        <w:rPr>
          <w:spacing w:val="40"/>
          <w:sz w:val="24"/>
        </w:rPr>
        <w:t xml:space="preserve"> </w:t>
      </w:r>
      <w:r>
        <w:rPr>
          <w:sz w:val="24"/>
        </w:rPr>
        <w:t>преследования</w:t>
      </w:r>
      <w:r>
        <w:rPr>
          <w:spacing w:val="40"/>
          <w:sz w:val="24"/>
        </w:rPr>
        <w:t xml:space="preserve"> </w:t>
      </w:r>
      <w:r>
        <w:rPr>
          <w:sz w:val="24"/>
        </w:rPr>
        <w:t>в</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сообщением</w:t>
      </w:r>
      <w:r>
        <w:rPr>
          <w:spacing w:val="40"/>
          <w:sz w:val="24"/>
        </w:rPr>
        <w:t xml:space="preserve"> </w:t>
      </w:r>
      <w:r>
        <w:rPr>
          <w:sz w:val="24"/>
        </w:rPr>
        <w:t>о</w:t>
      </w:r>
      <w:r>
        <w:rPr>
          <w:spacing w:val="40"/>
          <w:sz w:val="24"/>
        </w:rPr>
        <w:t xml:space="preserve"> </w:t>
      </w:r>
      <w:r>
        <w:rPr>
          <w:sz w:val="24"/>
        </w:rPr>
        <w:t>конфликте</w:t>
      </w:r>
      <w:r>
        <w:rPr>
          <w:spacing w:val="40"/>
          <w:sz w:val="24"/>
        </w:rPr>
        <w:t xml:space="preserve"> </w:t>
      </w:r>
      <w:r>
        <w:rPr>
          <w:sz w:val="24"/>
        </w:rPr>
        <w:t>интересов, который был своевременно раскрыт работником и урегулирован (предотвращен) организацией.</w:t>
      </w:r>
    </w:p>
    <w:p w:rsidR="00427B4A" w:rsidRDefault="00575070">
      <w:pPr>
        <w:ind w:left="854"/>
        <w:jc w:val="both"/>
        <w:rPr>
          <w:i/>
          <w:sz w:val="24"/>
        </w:rPr>
      </w:pPr>
      <w:r>
        <w:rPr>
          <w:i/>
          <w:sz w:val="24"/>
        </w:rPr>
        <w:t>Обязанности</w:t>
      </w:r>
      <w:r>
        <w:rPr>
          <w:i/>
          <w:spacing w:val="-5"/>
          <w:sz w:val="24"/>
        </w:rPr>
        <w:t xml:space="preserve"> </w:t>
      </w:r>
      <w:r>
        <w:rPr>
          <w:i/>
          <w:sz w:val="24"/>
        </w:rPr>
        <w:t>работников</w:t>
      </w:r>
      <w:r>
        <w:rPr>
          <w:i/>
          <w:spacing w:val="-3"/>
          <w:sz w:val="24"/>
        </w:rPr>
        <w:t xml:space="preserve"> </w:t>
      </w:r>
      <w:r>
        <w:rPr>
          <w:i/>
          <w:sz w:val="24"/>
        </w:rPr>
        <w:t>в</w:t>
      </w:r>
      <w:r>
        <w:rPr>
          <w:i/>
          <w:spacing w:val="-3"/>
          <w:sz w:val="24"/>
        </w:rPr>
        <w:t xml:space="preserve"> </w:t>
      </w:r>
      <w:r>
        <w:rPr>
          <w:i/>
          <w:sz w:val="24"/>
        </w:rPr>
        <w:t>связи с</w:t>
      </w:r>
      <w:r>
        <w:rPr>
          <w:i/>
          <w:spacing w:val="-3"/>
          <w:sz w:val="24"/>
        </w:rPr>
        <w:t xml:space="preserve"> </w:t>
      </w:r>
      <w:r>
        <w:rPr>
          <w:i/>
          <w:sz w:val="24"/>
        </w:rPr>
        <w:t>раскрытием</w:t>
      </w:r>
      <w:r>
        <w:rPr>
          <w:i/>
          <w:spacing w:val="-3"/>
          <w:sz w:val="24"/>
        </w:rPr>
        <w:t xml:space="preserve"> </w:t>
      </w:r>
      <w:r>
        <w:rPr>
          <w:i/>
          <w:sz w:val="24"/>
        </w:rPr>
        <w:t>и</w:t>
      </w:r>
      <w:r>
        <w:rPr>
          <w:i/>
          <w:spacing w:val="-2"/>
          <w:sz w:val="24"/>
        </w:rPr>
        <w:t xml:space="preserve"> </w:t>
      </w:r>
      <w:r>
        <w:rPr>
          <w:i/>
          <w:sz w:val="24"/>
        </w:rPr>
        <w:t>урегулированием</w:t>
      </w:r>
      <w:r>
        <w:rPr>
          <w:i/>
          <w:spacing w:val="-3"/>
          <w:sz w:val="24"/>
        </w:rPr>
        <w:t xml:space="preserve"> </w:t>
      </w:r>
      <w:r>
        <w:rPr>
          <w:i/>
          <w:sz w:val="24"/>
        </w:rPr>
        <w:t>конфликта</w:t>
      </w:r>
      <w:r>
        <w:rPr>
          <w:i/>
          <w:spacing w:val="-2"/>
          <w:sz w:val="24"/>
        </w:rPr>
        <w:t xml:space="preserve"> интересов:</w:t>
      </w:r>
    </w:p>
    <w:p w:rsidR="00427B4A" w:rsidRDefault="00575070">
      <w:pPr>
        <w:pStyle w:val="a3"/>
        <w:ind w:right="141"/>
      </w:pPr>
      <w:r>
        <w:t>при</w:t>
      </w:r>
      <w:r>
        <w:rPr>
          <w:spacing w:val="-1"/>
        </w:rPr>
        <w:t xml:space="preserve"> </w:t>
      </w:r>
      <w:r>
        <w:t>принятии решений</w:t>
      </w:r>
      <w:r>
        <w:rPr>
          <w:spacing w:val="-3"/>
        </w:rPr>
        <w:t xml:space="preserve"> </w:t>
      </w:r>
      <w:r>
        <w:t>по деловым</w:t>
      </w:r>
      <w:r>
        <w:rPr>
          <w:spacing w:val="-1"/>
        </w:rPr>
        <w:t xml:space="preserve"> </w:t>
      </w:r>
      <w:r>
        <w:t>вопросам</w:t>
      </w:r>
      <w:r>
        <w:rPr>
          <w:spacing w:val="-1"/>
        </w:rPr>
        <w:t xml:space="preserve"> </w:t>
      </w:r>
      <w:r>
        <w:t>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27B4A" w:rsidRDefault="00575070">
      <w:pPr>
        <w:pStyle w:val="a5"/>
        <w:numPr>
          <w:ilvl w:val="2"/>
          <w:numId w:val="2"/>
        </w:numPr>
        <w:tabs>
          <w:tab w:val="left" w:pos="1214"/>
        </w:tabs>
        <w:spacing w:before="5" w:line="237" w:lineRule="auto"/>
        <w:ind w:right="145" w:firstLine="624"/>
        <w:jc w:val="left"/>
        <w:rPr>
          <w:sz w:val="24"/>
        </w:rPr>
      </w:pPr>
      <w:r>
        <w:rPr>
          <w:sz w:val="24"/>
        </w:rPr>
        <w:t>избегать</w:t>
      </w:r>
      <w:r>
        <w:rPr>
          <w:spacing w:val="77"/>
          <w:sz w:val="24"/>
        </w:rPr>
        <w:t xml:space="preserve"> </w:t>
      </w:r>
      <w:r>
        <w:rPr>
          <w:sz w:val="24"/>
        </w:rPr>
        <w:t>(по</w:t>
      </w:r>
      <w:r>
        <w:rPr>
          <w:spacing w:val="76"/>
          <w:sz w:val="24"/>
        </w:rPr>
        <w:t xml:space="preserve"> </w:t>
      </w:r>
      <w:r>
        <w:rPr>
          <w:sz w:val="24"/>
        </w:rPr>
        <w:t>возможности)</w:t>
      </w:r>
      <w:r>
        <w:rPr>
          <w:spacing w:val="75"/>
          <w:sz w:val="24"/>
        </w:rPr>
        <w:t xml:space="preserve"> </w:t>
      </w:r>
      <w:r>
        <w:rPr>
          <w:sz w:val="24"/>
        </w:rPr>
        <w:t>ситуаций</w:t>
      </w:r>
      <w:r>
        <w:rPr>
          <w:spacing w:val="77"/>
          <w:sz w:val="24"/>
        </w:rPr>
        <w:t xml:space="preserve"> </w:t>
      </w:r>
      <w:r>
        <w:rPr>
          <w:sz w:val="24"/>
        </w:rPr>
        <w:t>и</w:t>
      </w:r>
      <w:r>
        <w:rPr>
          <w:spacing w:val="77"/>
          <w:sz w:val="24"/>
        </w:rPr>
        <w:t xml:space="preserve"> </w:t>
      </w:r>
      <w:r>
        <w:rPr>
          <w:sz w:val="24"/>
        </w:rPr>
        <w:t>обстоятельств,</w:t>
      </w:r>
      <w:r>
        <w:rPr>
          <w:spacing w:val="75"/>
          <w:sz w:val="24"/>
        </w:rPr>
        <w:t xml:space="preserve"> </w:t>
      </w:r>
      <w:r>
        <w:rPr>
          <w:sz w:val="24"/>
        </w:rPr>
        <w:t>которые</w:t>
      </w:r>
      <w:r>
        <w:rPr>
          <w:spacing w:val="74"/>
          <w:sz w:val="24"/>
        </w:rPr>
        <w:t xml:space="preserve"> </w:t>
      </w:r>
      <w:r>
        <w:rPr>
          <w:sz w:val="24"/>
        </w:rPr>
        <w:t>могут</w:t>
      </w:r>
      <w:r>
        <w:rPr>
          <w:spacing w:val="76"/>
          <w:sz w:val="24"/>
        </w:rPr>
        <w:t xml:space="preserve"> </w:t>
      </w:r>
      <w:r>
        <w:rPr>
          <w:sz w:val="24"/>
        </w:rPr>
        <w:t>привести</w:t>
      </w:r>
      <w:r>
        <w:rPr>
          <w:spacing w:val="77"/>
          <w:sz w:val="24"/>
        </w:rPr>
        <w:t xml:space="preserve"> </w:t>
      </w:r>
      <w:r>
        <w:rPr>
          <w:sz w:val="24"/>
        </w:rPr>
        <w:t>к конфликту интересов;</w:t>
      </w:r>
    </w:p>
    <w:p w:rsidR="00427B4A" w:rsidRDefault="00575070">
      <w:pPr>
        <w:pStyle w:val="a5"/>
        <w:numPr>
          <w:ilvl w:val="2"/>
          <w:numId w:val="2"/>
        </w:numPr>
        <w:tabs>
          <w:tab w:val="left" w:pos="1214"/>
        </w:tabs>
        <w:spacing w:before="2" w:line="293" w:lineRule="exact"/>
        <w:ind w:left="1214"/>
        <w:jc w:val="left"/>
        <w:rPr>
          <w:sz w:val="24"/>
        </w:rPr>
      </w:pPr>
      <w:r>
        <w:rPr>
          <w:sz w:val="24"/>
        </w:rPr>
        <w:t>раскрывать</w:t>
      </w:r>
      <w:r>
        <w:rPr>
          <w:spacing w:val="-6"/>
          <w:sz w:val="24"/>
        </w:rPr>
        <w:t xml:space="preserve"> </w:t>
      </w:r>
      <w:r>
        <w:rPr>
          <w:sz w:val="24"/>
        </w:rPr>
        <w:t>возникший</w:t>
      </w:r>
      <w:r>
        <w:rPr>
          <w:spacing w:val="-6"/>
          <w:sz w:val="24"/>
        </w:rPr>
        <w:t xml:space="preserve"> </w:t>
      </w:r>
      <w:r>
        <w:rPr>
          <w:sz w:val="24"/>
        </w:rPr>
        <w:t>(реальный)</w:t>
      </w:r>
      <w:r>
        <w:rPr>
          <w:spacing w:val="-4"/>
          <w:sz w:val="24"/>
        </w:rPr>
        <w:t xml:space="preserve"> </w:t>
      </w:r>
      <w:r>
        <w:rPr>
          <w:sz w:val="24"/>
        </w:rPr>
        <w:t>или</w:t>
      </w:r>
      <w:r>
        <w:rPr>
          <w:spacing w:val="-3"/>
          <w:sz w:val="24"/>
        </w:rPr>
        <w:t xml:space="preserve"> </w:t>
      </w:r>
      <w:r>
        <w:rPr>
          <w:sz w:val="24"/>
        </w:rPr>
        <w:t>потенциальный</w:t>
      </w:r>
      <w:r>
        <w:rPr>
          <w:spacing w:val="-6"/>
          <w:sz w:val="24"/>
        </w:rPr>
        <w:t xml:space="preserve"> </w:t>
      </w:r>
      <w:r>
        <w:rPr>
          <w:sz w:val="24"/>
        </w:rPr>
        <w:t>конфликт</w:t>
      </w:r>
      <w:r>
        <w:rPr>
          <w:spacing w:val="-3"/>
          <w:sz w:val="24"/>
        </w:rPr>
        <w:t xml:space="preserve"> </w:t>
      </w:r>
      <w:r>
        <w:rPr>
          <w:spacing w:val="-2"/>
          <w:sz w:val="24"/>
        </w:rPr>
        <w:t>интересов;</w:t>
      </w:r>
    </w:p>
    <w:p w:rsidR="00427B4A" w:rsidRDefault="00575070">
      <w:pPr>
        <w:pStyle w:val="a5"/>
        <w:numPr>
          <w:ilvl w:val="2"/>
          <w:numId w:val="2"/>
        </w:numPr>
        <w:tabs>
          <w:tab w:val="left" w:pos="1214"/>
        </w:tabs>
        <w:spacing w:line="292" w:lineRule="exact"/>
        <w:ind w:left="1214"/>
        <w:jc w:val="left"/>
        <w:rPr>
          <w:sz w:val="24"/>
        </w:rPr>
      </w:pPr>
      <w:r>
        <w:rPr>
          <w:sz w:val="24"/>
        </w:rPr>
        <w:t>содействовать</w:t>
      </w:r>
      <w:r>
        <w:rPr>
          <w:spacing w:val="-6"/>
          <w:sz w:val="24"/>
        </w:rPr>
        <w:t xml:space="preserve"> </w:t>
      </w:r>
      <w:r>
        <w:rPr>
          <w:sz w:val="24"/>
        </w:rPr>
        <w:t>урегулированию</w:t>
      </w:r>
      <w:r>
        <w:rPr>
          <w:spacing w:val="-6"/>
          <w:sz w:val="24"/>
        </w:rPr>
        <w:t xml:space="preserve"> </w:t>
      </w:r>
      <w:r>
        <w:rPr>
          <w:sz w:val="24"/>
        </w:rPr>
        <w:t>возникшего</w:t>
      </w:r>
      <w:r>
        <w:rPr>
          <w:spacing w:val="-5"/>
          <w:sz w:val="24"/>
        </w:rPr>
        <w:t xml:space="preserve"> </w:t>
      </w:r>
      <w:r>
        <w:rPr>
          <w:sz w:val="24"/>
        </w:rPr>
        <w:t>конфликта</w:t>
      </w:r>
      <w:r>
        <w:rPr>
          <w:spacing w:val="-6"/>
          <w:sz w:val="24"/>
        </w:rPr>
        <w:t xml:space="preserve"> </w:t>
      </w:r>
      <w:r>
        <w:rPr>
          <w:spacing w:val="-2"/>
          <w:sz w:val="24"/>
        </w:rPr>
        <w:t>интересов.</w:t>
      </w:r>
    </w:p>
    <w:p w:rsidR="00427B4A" w:rsidRDefault="00575070">
      <w:pPr>
        <w:pStyle w:val="a3"/>
        <w:tabs>
          <w:tab w:val="left" w:pos="1298"/>
          <w:tab w:val="left" w:pos="2813"/>
          <w:tab w:val="left" w:pos="4053"/>
          <w:tab w:val="left" w:pos="5663"/>
          <w:tab w:val="left" w:pos="6989"/>
          <w:tab w:val="left" w:pos="7809"/>
          <w:tab w:val="left" w:pos="9109"/>
        </w:tabs>
        <w:ind w:right="142" w:firstLine="684"/>
        <w:jc w:val="left"/>
      </w:pPr>
      <w:r>
        <w:rPr>
          <w:spacing w:val="-10"/>
        </w:rPr>
        <w:t>В</w:t>
      </w:r>
      <w:r>
        <w:tab/>
      </w:r>
      <w:r>
        <w:rPr>
          <w:spacing w:val="-2"/>
        </w:rPr>
        <w:t>организации</w:t>
      </w:r>
      <w:r>
        <w:tab/>
      </w:r>
      <w:r>
        <w:rPr>
          <w:spacing w:val="-2"/>
        </w:rPr>
        <w:t>возможно</w:t>
      </w:r>
      <w:r>
        <w:tab/>
      </w:r>
      <w:r>
        <w:rPr>
          <w:spacing w:val="-2"/>
        </w:rPr>
        <w:t>установление</w:t>
      </w:r>
      <w:r>
        <w:tab/>
      </w:r>
      <w:r>
        <w:rPr>
          <w:spacing w:val="-2"/>
        </w:rPr>
        <w:t>различных</w:t>
      </w:r>
      <w:r>
        <w:tab/>
      </w:r>
      <w:r>
        <w:rPr>
          <w:spacing w:val="-2"/>
        </w:rPr>
        <w:t>видов</w:t>
      </w:r>
      <w:r>
        <w:tab/>
      </w:r>
      <w:r>
        <w:rPr>
          <w:spacing w:val="-2"/>
        </w:rPr>
        <w:t>раскрытия</w:t>
      </w:r>
      <w:r>
        <w:tab/>
      </w:r>
      <w:r>
        <w:rPr>
          <w:spacing w:val="-2"/>
        </w:rPr>
        <w:t xml:space="preserve">конфликта </w:t>
      </w:r>
      <w:r>
        <w:t>интересов, в том числе:</w:t>
      </w:r>
    </w:p>
    <w:p w:rsidR="00427B4A" w:rsidRDefault="00575070">
      <w:pPr>
        <w:pStyle w:val="a5"/>
        <w:numPr>
          <w:ilvl w:val="2"/>
          <w:numId w:val="2"/>
        </w:numPr>
        <w:tabs>
          <w:tab w:val="left" w:pos="1214"/>
        </w:tabs>
        <w:spacing w:before="1" w:line="293" w:lineRule="exact"/>
        <w:ind w:left="1214"/>
        <w:jc w:val="left"/>
        <w:rPr>
          <w:sz w:val="24"/>
        </w:rPr>
      </w:pPr>
      <w:r>
        <w:rPr>
          <w:sz w:val="24"/>
        </w:rPr>
        <w:t>раскрытие</w:t>
      </w:r>
      <w:r>
        <w:rPr>
          <w:spacing w:val="-6"/>
          <w:sz w:val="24"/>
        </w:rPr>
        <w:t xml:space="preserve"> </w:t>
      </w:r>
      <w:r>
        <w:rPr>
          <w:sz w:val="24"/>
        </w:rPr>
        <w:t>сведений</w:t>
      </w:r>
      <w:r>
        <w:rPr>
          <w:spacing w:val="-3"/>
          <w:sz w:val="24"/>
        </w:rPr>
        <w:t xml:space="preserve"> </w:t>
      </w:r>
      <w:r>
        <w:rPr>
          <w:sz w:val="24"/>
        </w:rPr>
        <w:t>о</w:t>
      </w:r>
      <w:r>
        <w:rPr>
          <w:spacing w:val="-2"/>
          <w:sz w:val="24"/>
        </w:rPr>
        <w:t xml:space="preserve"> </w:t>
      </w:r>
      <w:r>
        <w:rPr>
          <w:sz w:val="24"/>
        </w:rPr>
        <w:t>конфликте</w:t>
      </w:r>
      <w:r>
        <w:rPr>
          <w:spacing w:val="-4"/>
          <w:sz w:val="24"/>
        </w:rPr>
        <w:t xml:space="preserve"> </w:t>
      </w:r>
      <w:r>
        <w:rPr>
          <w:sz w:val="24"/>
        </w:rPr>
        <w:t>интересов</w:t>
      </w:r>
      <w:r>
        <w:rPr>
          <w:spacing w:val="-4"/>
          <w:sz w:val="24"/>
        </w:rPr>
        <w:t xml:space="preserve"> </w:t>
      </w:r>
      <w:r>
        <w:rPr>
          <w:sz w:val="24"/>
        </w:rPr>
        <w:t>при</w:t>
      </w:r>
      <w:r>
        <w:rPr>
          <w:spacing w:val="-2"/>
          <w:sz w:val="24"/>
        </w:rPr>
        <w:t xml:space="preserve"> </w:t>
      </w:r>
      <w:r>
        <w:rPr>
          <w:sz w:val="24"/>
        </w:rPr>
        <w:t>приеме</w:t>
      </w:r>
      <w:r>
        <w:rPr>
          <w:spacing w:val="-4"/>
          <w:sz w:val="24"/>
        </w:rPr>
        <w:t xml:space="preserve"> </w:t>
      </w:r>
      <w:r>
        <w:rPr>
          <w:sz w:val="24"/>
        </w:rPr>
        <w:t>на</w:t>
      </w:r>
      <w:r>
        <w:rPr>
          <w:spacing w:val="-3"/>
          <w:sz w:val="24"/>
        </w:rPr>
        <w:t xml:space="preserve"> </w:t>
      </w:r>
      <w:r>
        <w:rPr>
          <w:spacing w:val="-2"/>
          <w:sz w:val="24"/>
        </w:rPr>
        <w:t>работу;</w:t>
      </w:r>
    </w:p>
    <w:p w:rsidR="00427B4A" w:rsidRDefault="00575070">
      <w:pPr>
        <w:pStyle w:val="a5"/>
        <w:numPr>
          <w:ilvl w:val="2"/>
          <w:numId w:val="2"/>
        </w:numPr>
        <w:tabs>
          <w:tab w:val="left" w:pos="1214"/>
        </w:tabs>
        <w:spacing w:line="293" w:lineRule="exact"/>
        <w:ind w:left="1214"/>
        <w:jc w:val="left"/>
        <w:rPr>
          <w:sz w:val="24"/>
        </w:rPr>
      </w:pPr>
      <w:r>
        <w:rPr>
          <w:sz w:val="24"/>
        </w:rPr>
        <w:t>раскрытие</w:t>
      </w:r>
      <w:r>
        <w:rPr>
          <w:spacing w:val="-7"/>
          <w:sz w:val="24"/>
        </w:rPr>
        <w:t xml:space="preserve"> </w:t>
      </w:r>
      <w:r>
        <w:rPr>
          <w:sz w:val="24"/>
        </w:rPr>
        <w:t>сведений</w:t>
      </w:r>
      <w:r>
        <w:rPr>
          <w:spacing w:val="-4"/>
          <w:sz w:val="24"/>
        </w:rPr>
        <w:t xml:space="preserve"> </w:t>
      </w:r>
      <w:r>
        <w:rPr>
          <w:sz w:val="24"/>
        </w:rPr>
        <w:t>о</w:t>
      </w:r>
      <w:r>
        <w:rPr>
          <w:spacing w:val="-2"/>
          <w:sz w:val="24"/>
        </w:rPr>
        <w:t xml:space="preserve"> </w:t>
      </w:r>
      <w:r>
        <w:rPr>
          <w:sz w:val="24"/>
        </w:rPr>
        <w:t>конфликте</w:t>
      </w:r>
      <w:r>
        <w:rPr>
          <w:spacing w:val="-5"/>
          <w:sz w:val="24"/>
        </w:rPr>
        <w:t xml:space="preserve"> </w:t>
      </w:r>
      <w:r>
        <w:rPr>
          <w:sz w:val="24"/>
        </w:rPr>
        <w:t>интересов</w:t>
      </w:r>
      <w:r>
        <w:rPr>
          <w:spacing w:val="-4"/>
          <w:sz w:val="24"/>
        </w:rPr>
        <w:t xml:space="preserve"> </w:t>
      </w:r>
      <w:r>
        <w:rPr>
          <w:sz w:val="24"/>
        </w:rPr>
        <w:t>при</w:t>
      </w:r>
      <w:r>
        <w:rPr>
          <w:spacing w:val="-4"/>
          <w:sz w:val="24"/>
        </w:rPr>
        <w:t xml:space="preserve"> </w:t>
      </w:r>
      <w:r>
        <w:rPr>
          <w:sz w:val="24"/>
        </w:rPr>
        <w:t>назначении</w:t>
      </w:r>
      <w:r>
        <w:rPr>
          <w:spacing w:val="-3"/>
          <w:sz w:val="24"/>
        </w:rPr>
        <w:t xml:space="preserve"> </w:t>
      </w:r>
      <w:r>
        <w:rPr>
          <w:sz w:val="24"/>
        </w:rPr>
        <w:t>на</w:t>
      </w:r>
      <w:r>
        <w:rPr>
          <w:spacing w:val="-5"/>
          <w:sz w:val="24"/>
        </w:rPr>
        <w:t xml:space="preserve"> </w:t>
      </w:r>
      <w:r>
        <w:rPr>
          <w:sz w:val="24"/>
        </w:rPr>
        <w:t>новую</w:t>
      </w:r>
      <w:r>
        <w:rPr>
          <w:spacing w:val="-3"/>
          <w:sz w:val="24"/>
        </w:rPr>
        <w:t xml:space="preserve"> </w:t>
      </w:r>
      <w:r>
        <w:rPr>
          <w:spacing w:val="-2"/>
          <w:sz w:val="24"/>
        </w:rPr>
        <w:t>должность;</w:t>
      </w:r>
    </w:p>
    <w:p w:rsidR="00427B4A" w:rsidRDefault="00575070">
      <w:pPr>
        <w:pStyle w:val="a5"/>
        <w:numPr>
          <w:ilvl w:val="2"/>
          <w:numId w:val="2"/>
        </w:numPr>
        <w:tabs>
          <w:tab w:val="left" w:pos="1214"/>
        </w:tabs>
        <w:ind w:left="854" w:right="147" w:firstLine="0"/>
        <w:jc w:val="left"/>
        <w:rPr>
          <w:sz w:val="24"/>
        </w:rPr>
      </w:pPr>
      <w:r>
        <w:rPr>
          <w:sz w:val="24"/>
        </w:rPr>
        <w:t>разовое раскрытие сведений по мере возникновения ситуаций конфликта интересов. Раскрытие</w:t>
      </w:r>
      <w:r>
        <w:rPr>
          <w:spacing w:val="-3"/>
          <w:sz w:val="24"/>
        </w:rPr>
        <w:t xml:space="preserve"> </w:t>
      </w:r>
      <w:r>
        <w:rPr>
          <w:sz w:val="24"/>
        </w:rPr>
        <w:t>сведений</w:t>
      </w:r>
      <w:r>
        <w:rPr>
          <w:spacing w:val="1"/>
          <w:sz w:val="24"/>
        </w:rPr>
        <w:t xml:space="preserve"> </w:t>
      </w:r>
      <w:r>
        <w:rPr>
          <w:sz w:val="24"/>
        </w:rPr>
        <w:t>о</w:t>
      </w:r>
      <w:r>
        <w:rPr>
          <w:spacing w:val="-2"/>
          <w:sz w:val="24"/>
        </w:rPr>
        <w:t xml:space="preserve"> </w:t>
      </w:r>
      <w:r>
        <w:rPr>
          <w:sz w:val="24"/>
        </w:rPr>
        <w:t>конфликте</w:t>
      </w:r>
      <w:r>
        <w:rPr>
          <w:spacing w:val="-1"/>
          <w:sz w:val="24"/>
        </w:rPr>
        <w:t xml:space="preserve"> </w:t>
      </w:r>
      <w:r>
        <w:rPr>
          <w:sz w:val="24"/>
        </w:rPr>
        <w:t>интересов</w:t>
      </w:r>
      <w:r>
        <w:rPr>
          <w:spacing w:val="1"/>
          <w:sz w:val="24"/>
        </w:rPr>
        <w:t xml:space="preserve"> </w:t>
      </w:r>
      <w:r>
        <w:rPr>
          <w:sz w:val="24"/>
        </w:rPr>
        <w:t>желательно осуществлять</w:t>
      </w:r>
      <w:r>
        <w:rPr>
          <w:spacing w:val="1"/>
          <w:sz w:val="24"/>
        </w:rPr>
        <w:t xml:space="preserve"> </w:t>
      </w:r>
      <w:r>
        <w:rPr>
          <w:sz w:val="24"/>
        </w:rPr>
        <w:t xml:space="preserve">в письменном </w:t>
      </w:r>
      <w:r>
        <w:rPr>
          <w:spacing w:val="-2"/>
          <w:sz w:val="24"/>
        </w:rPr>
        <w:t>виде.</w:t>
      </w:r>
    </w:p>
    <w:p w:rsidR="00427B4A" w:rsidRDefault="00575070">
      <w:pPr>
        <w:pStyle w:val="a3"/>
        <w:ind w:firstLine="0"/>
        <w:jc w:val="left"/>
      </w:pPr>
      <w:r>
        <w:t>Может</w:t>
      </w:r>
      <w:r>
        <w:rPr>
          <w:spacing w:val="40"/>
        </w:rPr>
        <w:t xml:space="preserve"> </w:t>
      </w:r>
      <w:r>
        <w:t>быть</w:t>
      </w:r>
      <w:r>
        <w:rPr>
          <w:spacing w:val="40"/>
        </w:rPr>
        <w:t xml:space="preserve"> </w:t>
      </w:r>
      <w:r>
        <w:t>допустимым</w:t>
      </w:r>
      <w:r>
        <w:rPr>
          <w:spacing w:val="40"/>
        </w:rPr>
        <w:t xml:space="preserve"> </w:t>
      </w:r>
      <w:r>
        <w:t>первоначальное</w:t>
      </w:r>
      <w:r>
        <w:rPr>
          <w:spacing w:val="40"/>
        </w:rPr>
        <w:t xml:space="preserve"> </w:t>
      </w:r>
      <w:r>
        <w:t>раскрытие</w:t>
      </w:r>
      <w:r>
        <w:rPr>
          <w:spacing w:val="40"/>
        </w:rPr>
        <w:t xml:space="preserve"> </w:t>
      </w:r>
      <w:r>
        <w:t>конфликта</w:t>
      </w:r>
      <w:r>
        <w:rPr>
          <w:spacing w:val="40"/>
        </w:rPr>
        <w:t xml:space="preserve"> </w:t>
      </w:r>
      <w:r>
        <w:t>интересов</w:t>
      </w:r>
      <w:r>
        <w:rPr>
          <w:spacing w:val="40"/>
        </w:rPr>
        <w:t xml:space="preserve"> </w:t>
      </w:r>
      <w:r>
        <w:t>в</w:t>
      </w:r>
      <w:r>
        <w:rPr>
          <w:spacing w:val="40"/>
        </w:rPr>
        <w:t xml:space="preserve"> </w:t>
      </w:r>
      <w:r>
        <w:t>устной</w:t>
      </w:r>
      <w:r>
        <w:rPr>
          <w:spacing w:val="40"/>
        </w:rPr>
        <w:t xml:space="preserve"> </w:t>
      </w:r>
      <w:r>
        <w:t>форме</w:t>
      </w:r>
      <w:r>
        <w:rPr>
          <w:spacing w:val="40"/>
        </w:rPr>
        <w:t xml:space="preserve"> </w:t>
      </w:r>
      <w:r>
        <w:t>с последующей фиксацией в письменном виде.</w:t>
      </w:r>
    </w:p>
    <w:p w:rsidR="00427B4A" w:rsidRDefault="00575070">
      <w:pPr>
        <w:pStyle w:val="a3"/>
        <w:ind w:right="144" w:firstLine="684"/>
      </w:pPr>
      <w:r>
        <w:t>Учреждение</w:t>
      </w:r>
      <w:r>
        <w:rPr>
          <w:spacing w:val="40"/>
        </w:rPr>
        <w:t xml:space="preserve"> </w:t>
      </w:r>
      <w:r>
        <w:t>берёт на себя обязательство конфиденциального рассмотрения представленных сведений и урегулирования конфликта интересов.</w:t>
      </w:r>
    </w:p>
    <w:p w:rsidR="00427B4A" w:rsidRDefault="00575070">
      <w:pPr>
        <w:pStyle w:val="a3"/>
        <w:ind w:right="139"/>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w:t>
      </w:r>
      <w:r>
        <w:rPr>
          <w:spacing w:val="80"/>
        </w:rPr>
        <w:t xml:space="preserve"> </w:t>
      </w:r>
      <w:r>
        <w:t xml:space="preserve">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в том числе:</w:t>
      </w:r>
    </w:p>
    <w:p w:rsidR="00427B4A" w:rsidRDefault="00575070">
      <w:pPr>
        <w:pStyle w:val="a5"/>
        <w:numPr>
          <w:ilvl w:val="2"/>
          <w:numId w:val="2"/>
        </w:numPr>
        <w:tabs>
          <w:tab w:val="left" w:pos="1213"/>
        </w:tabs>
        <w:ind w:right="145" w:firstLine="624"/>
        <w:rPr>
          <w:sz w:val="24"/>
        </w:rPr>
      </w:pPr>
      <w:r>
        <w:rPr>
          <w:sz w:val="24"/>
        </w:rPr>
        <w:t>ограничение доступа работника</w:t>
      </w:r>
      <w:r>
        <w:rPr>
          <w:spacing w:val="-1"/>
          <w:sz w:val="24"/>
        </w:rPr>
        <w:t xml:space="preserve"> </w:t>
      </w:r>
      <w:r>
        <w:rPr>
          <w:sz w:val="24"/>
        </w:rPr>
        <w:t>к конкретной информации, которая может затрагивать личные интересы работника;</w:t>
      </w:r>
    </w:p>
    <w:p w:rsidR="00427B4A" w:rsidRDefault="00575070">
      <w:pPr>
        <w:pStyle w:val="a5"/>
        <w:numPr>
          <w:ilvl w:val="2"/>
          <w:numId w:val="2"/>
        </w:numPr>
        <w:tabs>
          <w:tab w:val="left" w:pos="1213"/>
        </w:tabs>
        <w:spacing w:before="2" w:line="237" w:lineRule="auto"/>
        <w:ind w:right="145" w:firstLine="624"/>
        <w:rPr>
          <w:sz w:val="24"/>
        </w:rPr>
      </w:pPr>
      <w:r>
        <w:rPr>
          <w:sz w:val="24"/>
        </w:rPr>
        <w:t>добровольный</w:t>
      </w:r>
      <w:r>
        <w:rPr>
          <w:spacing w:val="-2"/>
          <w:sz w:val="24"/>
        </w:rPr>
        <w:t xml:space="preserve"> </w:t>
      </w:r>
      <w:r>
        <w:rPr>
          <w:sz w:val="24"/>
        </w:rPr>
        <w:t>отказ</w:t>
      </w:r>
      <w:r>
        <w:rPr>
          <w:spacing w:val="-1"/>
          <w:sz w:val="24"/>
        </w:rPr>
        <w:t xml:space="preserve"> </w:t>
      </w:r>
      <w:r>
        <w:rPr>
          <w:sz w:val="24"/>
        </w:rPr>
        <w:t>работника</w:t>
      </w:r>
      <w:r>
        <w:rPr>
          <w:spacing w:val="-3"/>
          <w:sz w:val="24"/>
        </w:rPr>
        <w:t xml:space="preserve"> </w:t>
      </w:r>
      <w:r>
        <w:rPr>
          <w:sz w:val="24"/>
        </w:rPr>
        <w:t>лицея</w:t>
      </w:r>
      <w:r>
        <w:rPr>
          <w:spacing w:val="-2"/>
          <w:sz w:val="24"/>
        </w:rPr>
        <w:t xml:space="preserve"> </w:t>
      </w:r>
      <w:r>
        <w:rPr>
          <w:sz w:val="24"/>
        </w:rPr>
        <w:t>или</w:t>
      </w:r>
      <w:r>
        <w:rPr>
          <w:spacing w:val="-1"/>
          <w:sz w:val="24"/>
        </w:rPr>
        <w:t xml:space="preserve"> </w:t>
      </w:r>
      <w:r>
        <w:rPr>
          <w:sz w:val="24"/>
        </w:rPr>
        <w:t>его</w:t>
      </w:r>
      <w:r>
        <w:rPr>
          <w:spacing w:val="-2"/>
          <w:sz w:val="24"/>
        </w:rPr>
        <w:t xml:space="preserve"> </w:t>
      </w:r>
      <w:r>
        <w:rPr>
          <w:sz w:val="24"/>
        </w:rPr>
        <w:t>отстранение</w:t>
      </w:r>
      <w:r>
        <w:rPr>
          <w:spacing w:val="-3"/>
          <w:sz w:val="24"/>
        </w:rPr>
        <w:t xml:space="preserve"> </w:t>
      </w:r>
      <w:r>
        <w:rPr>
          <w:sz w:val="24"/>
        </w:rPr>
        <w:t>(постоянное</w:t>
      </w:r>
      <w:r>
        <w:rPr>
          <w:spacing w:val="-3"/>
          <w:sz w:val="24"/>
        </w:rPr>
        <w:t xml:space="preserve"> </w:t>
      </w:r>
      <w:r>
        <w:rPr>
          <w:sz w:val="24"/>
        </w:rPr>
        <w:t>или</w:t>
      </w:r>
      <w:r>
        <w:rPr>
          <w:spacing w:val="-1"/>
          <w:sz w:val="24"/>
        </w:rPr>
        <w:t xml:space="preserve"> </w:t>
      </w:r>
      <w:r>
        <w:rPr>
          <w:sz w:val="24"/>
        </w:rPr>
        <w:t>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27B4A" w:rsidRDefault="00575070">
      <w:pPr>
        <w:pStyle w:val="a5"/>
        <w:numPr>
          <w:ilvl w:val="2"/>
          <w:numId w:val="2"/>
        </w:numPr>
        <w:tabs>
          <w:tab w:val="left" w:pos="1213"/>
        </w:tabs>
        <w:spacing w:before="5" w:line="294" w:lineRule="exact"/>
        <w:ind w:left="1213" w:hanging="359"/>
        <w:rPr>
          <w:sz w:val="24"/>
        </w:rPr>
      </w:pPr>
      <w:r>
        <w:rPr>
          <w:sz w:val="24"/>
        </w:rPr>
        <w:t>пересмотр</w:t>
      </w:r>
      <w:r>
        <w:rPr>
          <w:spacing w:val="-8"/>
          <w:sz w:val="24"/>
        </w:rPr>
        <w:t xml:space="preserve"> </w:t>
      </w:r>
      <w:r>
        <w:rPr>
          <w:sz w:val="24"/>
        </w:rPr>
        <w:t>и</w:t>
      </w:r>
      <w:r>
        <w:rPr>
          <w:spacing w:val="-5"/>
          <w:sz w:val="24"/>
        </w:rPr>
        <w:t xml:space="preserve"> </w:t>
      </w:r>
      <w:r>
        <w:rPr>
          <w:sz w:val="24"/>
        </w:rPr>
        <w:t>изменение</w:t>
      </w:r>
      <w:r>
        <w:rPr>
          <w:spacing w:val="-8"/>
          <w:sz w:val="24"/>
        </w:rPr>
        <w:t xml:space="preserve"> </w:t>
      </w:r>
      <w:r>
        <w:rPr>
          <w:sz w:val="24"/>
        </w:rPr>
        <w:t>функциональных</w:t>
      </w:r>
      <w:r>
        <w:rPr>
          <w:spacing w:val="-3"/>
          <w:sz w:val="24"/>
        </w:rPr>
        <w:t xml:space="preserve"> </w:t>
      </w:r>
      <w:r>
        <w:rPr>
          <w:sz w:val="24"/>
        </w:rPr>
        <w:t>обязанностей</w:t>
      </w:r>
      <w:r>
        <w:rPr>
          <w:spacing w:val="-5"/>
          <w:sz w:val="24"/>
        </w:rPr>
        <w:t xml:space="preserve"> </w:t>
      </w:r>
      <w:r>
        <w:rPr>
          <w:spacing w:val="-2"/>
          <w:sz w:val="24"/>
        </w:rPr>
        <w:t>работника;</w:t>
      </w:r>
    </w:p>
    <w:p w:rsidR="00427B4A" w:rsidRDefault="00575070">
      <w:pPr>
        <w:pStyle w:val="a5"/>
        <w:numPr>
          <w:ilvl w:val="2"/>
          <w:numId w:val="2"/>
        </w:numPr>
        <w:tabs>
          <w:tab w:val="left" w:pos="1214"/>
        </w:tabs>
        <w:spacing w:before="2" w:line="237" w:lineRule="auto"/>
        <w:ind w:right="136" w:firstLine="624"/>
        <w:jc w:val="left"/>
        <w:rPr>
          <w:sz w:val="24"/>
        </w:rPr>
      </w:pPr>
      <w:r>
        <w:rPr>
          <w:sz w:val="24"/>
        </w:rPr>
        <w:t>временное отстранение работника от должности, если его личные интересы входят в</w:t>
      </w:r>
      <w:r>
        <w:rPr>
          <w:spacing w:val="40"/>
          <w:sz w:val="24"/>
        </w:rPr>
        <w:t xml:space="preserve"> </w:t>
      </w:r>
      <w:r>
        <w:rPr>
          <w:sz w:val="24"/>
        </w:rPr>
        <w:t>противоречие с функциональными обязанностями;</w:t>
      </w:r>
    </w:p>
    <w:p w:rsidR="00427B4A" w:rsidRDefault="00575070">
      <w:pPr>
        <w:pStyle w:val="a5"/>
        <w:numPr>
          <w:ilvl w:val="2"/>
          <w:numId w:val="2"/>
        </w:numPr>
        <w:tabs>
          <w:tab w:val="left" w:pos="1214"/>
        </w:tabs>
        <w:spacing w:before="5" w:line="237" w:lineRule="auto"/>
        <w:ind w:right="147" w:firstLine="624"/>
        <w:jc w:val="left"/>
        <w:rPr>
          <w:sz w:val="24"/>
        </w:rPr>
      </w:pPr>
      <w:r>
        <w:rPr>
          <w:sz w:val="24"/>
        </w:rPr>
        <w:t>перевод работника на должность, предусматривающую выполнение функциональных обязанностей, не связанных с конфликтом интересов;</w:t>
      </w:r>
    </w:p>
    <w:p w:rsidR="00427B4A" w:rsidRDefault="00575070">
      <w:pPr>
        <w:pStyle w:val="a5"/>
        <w:numPr>
          <w:ilvl w:val="2"/>
          <w:numId w:val="2"/>
        </w:numPr>
        <w:tabs>
          <w:tab w:val="left" w:pos="1214"/>
          <w:tab w:val="left" w:pos="2353"/>
          <w:tab w:val="left" w:pos="3799"/>
          <w:tab w:val="left" w:pos="5766"/>
          <w:tab w:val="left" w:pos="6368"/>
          <w:tab w:val="left" w:pos="7776"/>
          <w:tab w:val="left" w:pos="9368"/>
        </w:tabs>
        <w:spacing w:before="4" w:line="237" w:lineRule="auto"/>
        <w:ind w:right="141" w:firstLine="624"/>
        <w:jc w:val="left"/>
        <w:rPr>
          <w:sz w:val="24"/>
        </w:rPr>
      </w:pPr>
      <w:r>
        <w:rPr>
          <w:spacing w:val="-2"/>
          <w:sz w:val="24"/>
        </w:rPr>
        <w:t>передача</w:t>
      </w:r>
      <w:r>
        <w:rPr>
          <w:sz w:val="24"/>
        </w:rPr>
        <w:tab/>
      </w:r>
      <w:r>
        <w:rPr>
          <w:spacing w:val="-2"/>
          <w:sz w:val="24"/>
        </w:rPr>
        <w:t>работником</w:t>
      </w:r>
      <w:r>
        <w:rPr>
          <w:sz w:val="24"/>
        </w:rPr>
        <w:tab/>
      </w:r>
      <w:r>
        <w:rPr>
          <w:spacing w:val="-2"/>
          <w:sz w:val="24"/>
        </w:rPr>
        <w:t>принадлежащего</w:t>
      </w:r>
      <w:r>
        <w:rPr>
          <w:sz w:val="24"/>
        </w:rPr>
        <w:tab/>
      </w:r>
      <w:r>
        <w:rPr>
          <w:spacing w:val="-4"/>
          <w:sz w:val="24"/>
        </w:rPr>
        <w:t>ему</w:t>
      </w:r>
      <w:r>
        <w:rPr>
          <w:sz w:val="24"/>
        </w:rPr>
        <w:tab/>
      </w:r>
      <w:r>
        <w:rPr>
          <w:spacing w:val="-2"/>
          <w:sz w:val="24"/>
        </w:rPr>
        <w:t>имущества,</w:t>
      </w:r>
      <w:r>
        <w:rPr>
          <w:sz w:val="24"/>
        </w:rPr>
        <w:tab/>
      </w:r>
      <w:r>
        <w:rPr>
          <w:spacing w:val="-2"/>
          <w:sz w:val="24"/>
        </w:rPr>
        <w:t>являющегося</w:t>
      </w:r>
      <w:r>
        <w:rPr>
          <w:sz w:val="24"/>
        </w:rPr>
        <w:tab/>
      </w:r>
      <w:r>
        <w:rPr>
          <w:spacing w:val="-2"/>
          <w:sz w:val="24"/>
        </w:rPr>
        <w:t xml:space="preserve">основой </w:t>
      </w:r>
      <w:r>
        <w:rPr>
          <w:sz w:val="24"/>
        </w:rPr>
        <w:t>возникновения конфликта интересов, в доверительное управление;</w:t>
      </w:r>
    </w:p>
    <w:p w:rsidR="00427B4A" w:rsidRDefault="00427B4A">
      <w:pPr>
        <w:pStyle w:val="a5"/>
        <w:spacing w:line="237" w:lineRule="auto"/>
        <w:jc w:val="left"/>
        <w:rPr>
          <w:sz w:val="24"/>
        </w:rPr>
        <w:sectPr w:rsidR="00427B4A">
          <w:pgSz w:w="11910" w:h="16840"/>
          <w:pgMar w:top="800" w:right="708" w:bottom="280" w:left="850" w:header="720" w:footer="720" w:gutter="0"/>
          <w:cols w:space="720"/>
        </w:sectPr>
      </w:pPr>
    </w:p>
    <w:p w:rsidR="00427B4A" w:rsidRDefault="00575070">
      <w:pPr>
        <w:pStyle w:val="a5"/>
        <w:numPr>
          <w:ilvl w:val="2"/>
          <w:numId w:val="2"/>
        </w:numPr>
        <w:tabs>
          <w:tab w:val="left" w:pos="1213"/>
        </w:tabs>
        <w:spacing w:before="78" w:line="237" w:lineRule="auto"/>
        <w:ind w:right="146" w:firstLine="624"/>
        <w:rPr>
          <w:sz w:val="24"/>
        </w:rPr>
      </w:pPr>
      <w:r>
        <w:rPr>
          <w:sz w:val="24"/>
        </w:rPr>
        <w:lastRenderedPageBreak/>
        <w:t xml:space="preserve">отказ работника от своего личного интереса, порождающего конфликт с интересами </w:t>
      </w:r>
      <w:r>
        <w:rPr>
          <w:spacing w:val="-2"/>
          <w:sz w:val="24"/>
        </w:rPr>
        <w:t>организации;</w:t>
      </w:r>
    </w:p>
    <w:p w:rsidR="00427B4A" w:rsidRDefault="00575070">
      <w:pPr>
        <w:pStyle w:val="a5"/>
        <w:numPr>
          <w:ilvl w:val="2"/>
          <w:numId w:val="2"/>
        </w:numPr>
        <w:tabs>
          <w:tab w:val="left" w:pos="1213"/>
        </w:tabs>
        <w:spacing w:before="2" w:line="293" w:lineRule="exact"/>
        <w:ind w:left="1213" w:hanging="359"/>
        <w:rPr>
          <w:sz w:val="24"/>
        </w:rPr>
      </w:pPr>
      <w:r>
        <w:rPr>
          <w:sz w:val="24"/>
        </w:rPr>
        <w:t>увольнение</w:t>
      </w:r>
      <w:r>
        <w:rPr>
          <w:spacing w:val="-7"/>
          <w:sz w:val="24"/>
        </w:rPr>
        <w:t xml:space="preserve"> </w:t>
      </w:r>
      <w:r>
        <w:rPr>
          <w:sz w:val="24"/>
        </w:rPr>
        <w:t>работника</w:t>
      </w:r>
      <w:r>
        <w:rPr>
          <w:spacing w:val="-7"/>
          <w:sz w:val="24"/>
        </w:rPr>
        <w:t xml:space="preserve"> </w:t>
      </w:r>
      <w:r>
        <w:rPr>
          <w:sz w:val="24"/>
        </w:rPr>
        <w:t>из</w:t>
      </w:r>
      <w:r>
        <w:rPr>
          <w:spacing w:val="-3"/>
          <w:sz w:val="24"/>
        </w:rPr>
        <w:t xml:space="preserve"> </w:t>
      </w:r>
      <w:r>
        <w:rPr>
          <w:sz w:val="24"/>
        </w:rPr>
        <w:t>организации</w:t>
      </w:r>
      <w:r>
        <w:rPr>
          <w:spacing w:val="-5"/>
          <w:sz w:val="24"/>
        </w:rPr>
        <w:t xml:space="preserve"> </w:t>
      </w:r>
      <w:r>
        <w:rPr>
          <w:sz w:val="24"/>
        </w:rPr>
        <w:t>по</w:t>
      </w:r>
      <w:r>
        <w:rPr>
          <w:spacing w:val="-3"/>
          <w:sz w:val="24"/>
        </w:rPr>
        <w:t xml:space="preserve"> </w:t>
      </w:r>
      <w:r>
        <w:rPr>
          <w:sz w:val="24"/>
        </w:rPr>
        <w:t>инициативе</w:t>
      </w:r>
      <w:r>
        <w:rPr>
          <w:spacing w:val="-5"/>
          <w:sz w:val="24"/>
        </w:rPr>
        <w:t xml:space="preserve"> </w:t>
      </w:r>
      <w:r>
        <w:rPr>
          <w:spacing w:val="-2"/>
          <w:sz w:val="24"/>
        </w:rPr>
        <w:t>работника;</w:t>
      </w:r>
    </w:p>
    <w:p w:rsidR="00427B4A" w:rsidRDefault="00575070">
      <w:pPr>
        <w:pStyle w:val="a5"/>
        <w:numPr>
          <w:ilvl w:val="2"/>
          <w:numId w:val="2"/>
        </w:numPr>
        <w:tabs>
          <w:tab w:val="left" w:pos="1213"/>
        </w:tabs>
        <w:spacing w:before="2" w:line="237" w:lineRule="auto"/>
        <w:ind w:right="140" w:firstLine="624"/>
        <w:rPr>
          <w:sz w:val="24"/>
        </w:rPr>
      </w:pPr>
      <w:r>
        <w:rPr>
          <w:sz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27B4A" w:rsidRDefault="00575070">
      <w:pPr>
        <w:pStyle w:val="a3"/>
        <w:spacing w:before="3"/>
        <w:ind w:right="148"/>
      </w:pPr>
      <w: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w:t>
      </w:r>
      <w:r>
        <w:rPr>
          <w:spacing w:val="-2"/>
        </w:rPr>
        <w:t>урегулирования.</w:t>
      </w:r>
    </w:p>
    <w:p w:rsidR="00427B4A" w:rsidRDefault="00575070">
      <w:pPr>
        <w:pStyle w:val="a3"/>
        <w:ind w:right="132"/>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w:t>
      </w:r>
      <w:r>
        <w:rPr>
          <w:spacing w:val="40"/>
        </w:rPr>
        <w:t xml:space="preserve"> </w:t>
      </w:r>
      <w:r>
        <w:t>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27B4A" w:rsidRDefault="00575070">
      <w:pPr>
        <w:pStyle w:val="a3"/>
        <w:spacing w:before="1"/>
        <w:ind w:right="144" w:firstLine="684"/>
      </w:pPr>
      <w:r>
        <w:t>Ответственными за прием сведений о возникающих (имеющихся) конфликтах интересов является</w:t>
      </w:r>
      <w:r>
        <w:rPr>
          <w:spacing w:val="40"/>
        </w:rPr>
        <w:t xml:space="preserve"> </w:t>
      </w:r>
      <w:r>
        <w:t>непосредственно заведующий учреждением. Рассмотрение полученной информации целесообразно проводить коллегиально</w:t>
      </w:r>
    </w:p>
    <w:p w:rsidR="00427B4A" w:rsidRDefault="00575070">
      <w:pPr>
        <w:pStyle w:val="a3"/>
        <w:ind w:right="145"/>
      </w:pPr>
      <w:r>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427B4A" w:rsidRDefault="00575070">
      <w:pPr>
        <w:pStyle w:val="a5"/>
        <w:numPr>
          <w:ilvl w:val="2"/>
          <w:numId w:val="2"/>
        </w:numPr>
        <w:tabs>
          <w:tab w:val="left" w:pos="1213"/>
        </w:tabs>
        <w:spacing w:before="2" w:line="293" w:lineRule="exact"/>
        <w:ind w:left="1213" w:hanging="359"/>
        <w:rPr>
          <w:sz w:val="24"/>
        </w:rPr>
      </w:pPr>
      <w:r>
        <w:rPr>
          <w:sz w:val="24"/>
        </w:rPr>
        <w:t>коррупция</w:t>
      </w:r>
      <w:r>
        <w:rPr>
          <w:spacing w:val="-5"/>
          <w:sz w:val="24"/>
        </w:rPr>
        <w:t xml:space="preserve"> </w:t>
      </w:r>
      <w:r>
        <w:rPr>
          <w:sz w:val="24"/>
        </w:rPr>
        <w:t>в</w:t>
      </w:r>
      <w:r>
        <w:rPr>
          <w:spacing w:val="-4"/>
          <w:sz w:val="24"/>
        </w:rPr>
        <w:t xml:space="preserve"> </w:t>
      </w:r>
      <w:r>
        <w:rPr>
          <w:sz w:val="24"/>
        </w:rPr>
        <w:t>государственном</w:t>
      </w:r>
      <w:r>
        <w:rPr>
          <w:spacing w:val="-4"/>
          <w:sz w:val="24"/>
        </w:rPr>
        <w:t xml:space="preserve"> </w:t>
      </w:r>
      <w:r>
        <w:rPr>
          <w:sz w:val="24"/>
        </w:rPr>
        <w:t>и</w:t>
      </w:r>
      <w:r>
        <w:rPr>
          <w:spacing w:val="-3"/>
          <w:sz w:val="24"/>
        </w:rPr>
        <w:t xml:space="preserve"> </w:t>
      </w:r>
      <w:r>
        <w:rPr>
          <w:sz w:val="24"/>
        </w:rPr>
        <w:t>частном</w:t>
      </w:r>
      <w:r>
        <w:rPr>
          <w:spacing w:val="-4"/>
          <w:sz w:val="24"/>
        </w:rPr>
        <w:t xml:space="preserve"> </w:t>
      </w:r>
      <w:r>
        <w:rPr>
          <w:sz w:val="24"/>
        </w:rPr>
        <w:t>секторах</w:t>
      </w:r>
      <w:r>
        <w:rPr>
          <w:spacing w:val="-1"/>
          <w:sz w:val="24"/>
        </w:rPr>
        <w:t xml:space="preserve"> </w:t>
      </w:r>
      <w:r>
        <w:rPr>
          <w:sz w:val="24"/>
        </w:rPr>
        <w:t>экономики</w:t>
      </w:r>
      <w:r>
        <w:rPr>
          <w:spacing w:val="-3"/>
          <w:sz w:val="24"/>
        </w:rPr>
        <w:t xml:space="preserve"> </w:t>
      </w:r>
      <w:r>
        <w:rPr>
          <w:spacing w:val="-2"/>
          <w:sz w:val="24"/>
        </w:rPr>
        <w:t>(теоретическая);</w:t>
      </w:r>
    </w:p>
    <w:p w:rsidR="00427B4A" w:rsidRDefault="00575070">
      <w:pPr>
        <w:pStyle w:val="a5"/>
        <w:numPr>
          <w:ilvl w:val="2"/>
          <w:numId w:val="2"/>
        </w:numPr>
        <w:tabs>
          <w:tab w:val="left" w:pos="1213"/>
        </w:tabs>
        <w:spacing w:line="293" w:lineRule="exact"/>
        <w:ind w:left="1213" w:hanging="359"/>
        <w:rPr>
          <w:sz w:val="24"/>
        </w:rPr>
      </w:pPr>
      <w:r>
        <w:rPr>
          <w:sz w:val="24"/>
        </w:rPr>
        <w:t>юридическая</w:t>
      </w:r>
      <w:r>
        <w:rPr>
          <w:spacing w:val="-7"/>
          <w:sz w:val="24"/>
        </w:rPr>
        <w:t xml:space="preserve"> </w:t>
      </w:r>
      <w:r>
        <w:rPr>
          <w:sz w:val="24"/>
        </w:rPr>
        <w:t>ответственность</w:t>
      </w:r>
      <w:r>
        <w:rPr>
          <w:spacing w:val="-6"/>
          <w:sz w:val="24"/>
        </w:rPr>
        <w:t xml:space="preserve"> </w:t>
      </w:r>
      <w:r>
        <w:rPr>
          <w:sz w:val="24"/>
        </w:rPr>
        <w:t>за</w:t>
      </w:r>
      <w:r>
        <w:rPr>
          <w:spacing w:val="-6"/>
          <w:sz w:val="24"/>
        </w:rPr>
        <w:t xml:space="preserve"> </w:t>
      </w:r>
      <w:r>
        <w:rPr>
          <w:sz w:val="24"/>
        </w:rPr>
        <w:t>совершение</w:t>
      </w:r>
      <w:r>
        <w:rPr>
          <w:spacing w:val="-5"/>
          <w:sz w:val="24"/>
        </w:rPr>
        <w:t xml:space="preserve"> </w:t>
      </w:r>
      <w:r>
        <w:rPr>
          <w:sz w:val="24"/>
        </w:rPr>
        <w:t>коррупционных</w:t>
      </w:r>
      <w:r>
        <w:rPr>
          <w:spacing w:val="-5"/>
          <w:sz w:val="24"/>
        </w:rPr>
        <w:t xml:space="preserve"> </w:t>
      </w:r>
      <w:r>
        <w:rPr>
          <w:spacing w:val="-2"/>
          <w:sz w:val="24"/>
        </w:rPr>
        <w:t>правонарушений;</w:t>
      </w:r>
    </w:p>
    <w:p w:rsidR="00427B4A" w:rsidRDefault="00575070">
      <w:pPr>
        <w:pStyle w:val="a5"/>
        <w:numPr>
          <w:ilvl w:val="2"/>
          <w:numId w:val="2"/>
        </w:numPr>
        <w:tabs>
          <w:tab w:val="left" w:pos="1213"/>
        </w:tabs>
        <w:spacing w:before="2" w:line="237" w:lineRule="auto"/>
        <w:ind w:right="147" w:firstLine="624"/>
        <w:rPr>
          <w:sz w:val="24"/>
        </w:rPr>
      </w:pPr>
      <w:r>
        <w:rPr>
          <w:sz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27B4A" w:rsidRDefault="00575070">
      <w:pPr>
        <w:pStyle w:val="a5"/>
        <w:numPr>
          <w:ilvl w:val="2"/>
          <w:numId w:val="2"/>
        </w:numPr>
        <w:tabs>
          <w:tab w:val="left" w:pos="1213"/>
        </w:tabs>
        <w:spacing w:before="5"/>
        <w:ind w:right="139" w:firstLine="624"/>
        <w:rPr>
          <w:sz w:val="24"/>
        </w:rPr>
      </w:pPr>
      <w:r>
        <w:rPr>
          <w:sz w:val="24"/>
        </w:rPr>
        <w:t>выявление и разрешение конфликта интересов при выполнении трудовых</w:t>
      </w:r>
      <w:r>
        <w:rPr>
          <w:spacing w:val="40"/>
          <w:sz w:val="24"/>
        </w:rPr>
        <w:t xml:space="preserve"> </w:t>
      </w:r>
      <w:r>
        <w:rPr>
          <w:sz w:val="24"/>
        </w:rPr>
        <w:t>обязанностей (прикладная);</w:t>
      </w:r>
    </w:p>
    <w:p w:rsidR="00427B4A" w:rsidRDefault="00575070">
      <w:pPr>
        <w:pStyle w:val="a5"/>
        <w:numPr>
          <w:ilvl w:val="2"/>
          <w:numId w:val="2"/>
        </w:numPr>
        <w:tabs>
          <w:tab w:val="left" w:pos="1213"/>
        </w:tabs>
        <w:spacing w:before="3" w:line="237" w:lineRule="auto"/>
        <w:ind w:right="148" w:firstLine="624"/>
        <w:rPr>
          <w:sz w:val="24"/>
        </w:rPr>
      </w:pPr>
      <w:r>
        <w:rPr>
          <w:sz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27B4A" w:rsidRDefault="00575070">
      <w:pPr>
        <w:pStyle w:val="a5"/>
        <w:numPr>
          <w:ilvl w:val="2"/>
          <w:numId w:val="2"/>
        </w:numPr>
        <w:tabs>
          <w:tab w:val="left" w:pos="1213"/>
        </w:tabs>
        <w:spacing w:before="5" w:line="237" w:lineRule="auto"/>
        <w:ind w:right="137" w:firstLine="624"/>
        <w:rPr>
          <w:sz w:val="24"/>
        </w:rPr>
      </w:pPr>
      <w:r>
        <w:rPr>
          <w:sz w:val="24"/>
        </w:rPr>
        <w:t>взаимодействие с правоохранительными органами по вопросам профилактики и противодействия коррупции (прикладная).</w:t>
      </w:r>
    </w:p>
    <w:p w:rsidR="00427B4A" w:rsidRDefault="00575070">
      <w:pPr>
        <w:pStyle w:val="a3"/>
        <w:ind w:left="854" w:firstLine="0"/>
      </w:pPr>
      <w:r>
        <w:t>Возможны</w:t>
      </w:r>
      <w:r>
        <w:rPr>
          <w:spacing w:val="-4"/>
        </w:rPr>
        <w:t xml:space="preserve"> </w:t>
      </w:r>
      <w:r>
        <w:t>следующие</w:t>
      </w:r>
      <w:r>
        <w:rPr>
          <w:spacing w:val="-3"/>
        </w:rPr>
        <w:t xml:space="preserve"> </w:t>
      </w:r>
      <w:r>
        <w:t>виды</w:t>
      </w:r>
      <w:r>
        <w:rPr>
          <w:spacing w:val="-3"/>
        </w:rPr>
        <w:t xml:space="preserve"> </w:t>
      </w:r>
      <w:r>
        <w:rPr>
          <w:spacing w:val="-2"/>
        </w:rPr>
        <w:t>обучения:</w:t>
      </w:r>
    </w:p>
    <w:p w:rsidR="00427B4A" w:rsidRDefault="00575070">
      <w:pPr>
        <w:pStyle w:val="a5"/>
        <w:numPr>
          <w:ilvl w:val="2"/>
          <w:numId w:val="2"/>
        </w:numPr>
        <w:tabs>
          <w:tab w:val="left" w:pos="1213"/>
        </w:tabs>
        <w:spacing w:before="4" w:line="237" w:lineRule="auto"/>
        <w:ind w:right="147" w:firstLine="624"/>
        <w:rPr>
          <w:sz w:val="24"/>
        </w:rPr>
      </w:pPr>
      <w:r>
        <w:rPr>
          <w:sz w:val="24"/>
        </w:rPr>
        <w:t>обучение по вопросам профилактики и противодействия коррупции непосредственно после приема на работу;</w:t>
      </w:r>
    </w:p>
    <w:p w:rsidR="00427B4A" w:rsidRDefault="00575070">
      <w:pPr>
        <w:pStyle w:val="a5"/>
        <w:numPr>
          <w:ilvl w:val="2"/>
          <w:numId w:val="2"/>
        </w:numPr>
        <w:tabs>
          <w:tab w:val="left" w:pos="1213"/>
        </w:tabs>
        <w:spacing w:before="5" w:line="237" w:lineRule="auto"/>
        <w:ind w:right="146" w:firstLine="624"/>
        <w:rPr>
          <w:sz w:val="24"/>
        </w:rPr>
      </w:pPr>
      <w:r>
        <w:rPr>
          <w:sz w:val="24"/>
        </w:rPr>
        <w:t>обучение при назначении работника на иную, более высокую должность, предполагающую</w:t>
      </w:r>
      <w:r>
        <w:rPr>
          <w:spacing w:val="-1"/>
          <w:sz w:val="24"/>
        </w:rPr>
        <w:t xml:space="preserve"> </w:t>
      </w:r>
      <w:r>
        <w:rPr>
          <w:sz w:val="24"/>
        </w:rPr>
        <w:t>исполнение</w:t>
      </w:r>
      <w:r>
        <w:rPr>
          <w:spacing w:val="-3"/>
          <w:sz w:val="24"/>
        </w:rPr>
        <w:t xml:space="preserve"> </w:t>
      </w:r>
      <w:r>
        <w:rPr>
          <w:sz w:val="24"/>
        </w:rPr>
        <w:t>обязанностей,</w:t>
      </w:r>
      <w:r>
        <w:rPr>
          <w:spacing w:val="-4"/>
          <w:sz w:val="24"/>
        </w:rPr>
        <w:t xml:space="preserve"> </w:t>
      </w:r>
      <w:r>
        <w:rPr>
          <w:sz w:val="24"/>
        </w:rPr>
        <w:t>связанных с</w:t>
      </w:r>
      <w:r>
        <w:rPr>
          <w:spacing w:val="-4"/>
          <w:sz w:val="24"/>
        </w:rPr>
        <w:t xml:space="preserve"> </w:t>
      </w:r>
      <w:r>
        <w:rPr>
          <w:sz w:val="24"/>
        </w:rPr>
        <w:t>предупреждением</w:t>
      </w:r>
      <w:r>
        <w:rPr>
          <w:spacing w:val="-3"/>
          <w:sz w:val="24"/>
        </w:rPr>
        <w:t xml:space="preserve"> </w:t>
      </w:r>
      <w:r>
        <w:rPr>
          <w:sz w:val="24"/>
        </w:rPr>
        <w:t>и</w:t>
      </w:r>
      <w:r>
        <w:rPr>
          <w:spacing w:val="-3"/>
          <w:sz w:val="24"/>
        </w:rPr>
        <w:t xml:space="preserve"> </w:t>
      </w:r>
      <w:r>
        <w:rPr>
          <w:sz w:val="24"/>
        </w:rPr>
        <w:t xml:space="preserve">противодействием </w:t>
      </w:r>
      <w:r>
        <w:rPr>
          <w:spacing w:val="-2"/>
          <w:sz w:val="24"/>
        </w:rPr>
        <w:t>коррупции;</w:t>
      </w:r>
    </w:p>
    <w:p w:rsidR="00427B4A" w:rsidRDefault="00575070">
      <w:pPr>
        <w:pStyle w:val="a5"/>
        <w:numPr>
          <w:ilvl w:val="2"/>
          <w:numId w:val="2"/>
        </w:numPr>
        <w:tabs>
          <w:tab w:val="left" w:pos="1213"/>
        </w:tabs>
        <w:spacing w:before="8" w:line="237" w:lineRule="auto"/>
        <w:ind w:right="145" w:firstLine="624"/>
        <w:rPr>
          <w:sz w:val="24"/>
        </w:rPr>
      </w:pPr>
      <w:r>
        <w:rPr>
          <w:sz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27B4A" w:rsidRDefault="00575070">
      <w:pPr>
        <w:pStyle w:val="a5"/>
        <w:numPr>
          <w:ilvl w:val="2"/>
          <w:numId w:val="2"/>
        </w:numPr>
        <w:tabs>
          <w:tab w:val="left" w:pos="1213"/>
        </w:tabs>
        <w:spacing w:before="4" w:line="237" w:lineRule="auto"/>
        <w:ind w:right="141" w:firstLine="624"/>
        <w:rPr>
          <w:sz w:val="24"/>
        </w:rPr>
      </w:pPr>
      <w:r>
        <w:rPr>
          <w:sz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27B4A" w:rsidRDefault="00575070">
      <w:pPr>
        <w:pStyle w:val="a3"/>
        <w:spacing w:before="3"/>
        <w:ind w:right="139"/>
      </w:pPr>
      <w:r>
        <w:t>Консультирование по вопросам противодействия коррупции обычно осуществляется в индивидуальном порядке.</w:t>
      </w:r>
    </w:p>
    <w:p w:rsidR="00427B4A" w:rsidRDefault="00575070">
      <w:pPr>
        <w:pStyle w:val="a3"/>
        <w:tabs>
          <w:tab w:val="left" w:pos="3150"/>
          <w:tab w:val="left" w:pos="4807"/>
          <w:tab w:val="left" w:pos="5849"/>
          <w:tab w:val="left" w:pos="7653"/>
          <w:tab w:val="left" w:pos="9171"/>
        </w:tabs>
        <w:spacing w:before="1"/>
        <w:ind w:left="914" w:firstLine="0"/>
      </w:pPr>
      <w:r>
        <w:rPr>
          <w:spacing w:val="-2"/>
        </w:rPr>
        <w:t>Федеральным</w:t>
      </w:r>
      <w:r>
        <w:tab/>
      </w:r>
      <w:r>
        <w:rPr>
          <w:spacing w:val="-2"/>
        </w:rPr>
        <w:t>законом</w:t>
      </w:r>
      <w:r>
        <w:tab/>
      </w:r>
      <w:r>
        <w:rPr>
          <w:spacing w:val="-5"/>
        </w:rPr>
        <w:t>от</w:t>
      </w:r>
      <w:r>
        <w:tab/>
        <w:t xml:space="preserve">6 </w:t>
      </w:r>
      <w:r>
        <w:rPr>
          <w:spacing w:val="-2"/>
        </w:rPr>
        <w:t>декабря</w:t>
      </w:r>
      <w:r>
        <w:tab/>
        <w:t>2011</w:t>
      </w:r>
      <w:r>
        <w:rPr>
          <w:spacing w:val="1"/>
        </w:rPr>
        <w:t xml:space="preserve"> </w:t>
      </w:r>
      <w:r>
        <w:rPr>
          <w:spacing w:val="-5"/>
        </w:rPr>
        <w:t>г.</w:t>
      </w:r>
      <w:r>
        <w:tab/>
        <w:t>№</w:t>
      </w:r>
      <w:r>
        <w:rPr>
          <w:spacing w:val="-4"/>
        </w:rPr>
        <w:t xml:space="preserve"> </w:t>
      </w:r>
      <w:r>
        <w:t>402-</w:t>
      </w:r>
      <w:r>
        <w:rPr>
          <w:spacing w:val="-5"/>
        </w:rPr>
        <w:t>ФЗ</w:t>
      </w:r>
    </w:p>
    <w:p w:rsidR="00427B4A" w:rsidRDefault="00575070">
      <w:pPr>
        <w:pStyle w:val="a3"/>
        <w:ind w:right="145" w:firstLine="0"/>
      </w:pPr>
      <w: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w:t>
      </w:r>
      <w:r>
        <w:rPr>
          <w:spacing w:val="-4"/>
        </w:rPr>
        <w:t xml:space="preserve"> </w:t>
      </w:r>
      <w:r>
        <w:t>подлежит</w:t>
      </w:r>
      <w:r>
        <w:rPr>
          <w:spacing w:val="-3"/>
        </w:rPr>
        <w:t xml:space="preserve"> </w:t>
      </w:r>
      <w:r>
        <w:t>обязательному</w:t>
      </w:r>
      <w:r>
        <w:rPr>
          <w:spacing w:val="-8"/>
        </w:rPr>
        <w:t xml:space="preserve"> </w:t>
      </w:r>
      <w:r>
        <w:t>аудиту,</w:t>
      </w:r>
      <w:r>
        <w:rPr>
          <w:spacing w:val="-3"/>
        </w:rPr>
        <w:t xml:space="preserve"> </w:t>
      </w:r>
      <w:r>
        <w:t>также</w:t>
      </w:r>
      <w:r>
        <w:rPr>
          <w:spacing w:val="-4"/>
        </w:rPr>
        <w:t xml:space="preserve"> </w:t>
      </w:r>
      <w:r>
        <w:t>обязанность</w:t>
      </w:r>
      <w:r>
        <w:rPr>
          <w:spacing w:val="-5"/>
        </w:rPr>
        <w:t xml:space="preserve"> </w:t>
      </w:r>
      <w:r>
        <w:t>организовать</w:t>
      </w:r>
      <w:r>
        <w:rPr>
          <w:spacing w:val="-3"/>
        </w:rPr>
        <w:t xml:space="preserve"> </w:t>
      </w:r>
      <w:r>
        <w:t>внутренний</w:t>
      </w:r>
      <w:r>
        <w:rPr>
          <w:spacing w:val="-2"/>
        </w:rPr>
        <w:t xml:space="preserve"> </w:t>
      </w:r>
      <w:r>
        <w:t>контроль ведения бухгалтерского учета и составления бухгалтерской отчетности.</w:t>
      </w:r>
    </w:p>
    <w:p w:rsidR="00427B4A" w:rsidRDefault="00575070">
      <w:pPr>
        <w:pStyle w:val="a3"/>
        <w:ind w:right="142"/>
      </w:pPr>
      <w:r>
        <w:t>Система</w:t>
      </w:r>
      <w:r>
        <w:rPr>
          <w:spacing w:val="-5"/>
        </w:rPr>
        <w:t xml:space="preserve"> </w:t>
      </w:r>
      <w:r>
        <w:t>внутреннего</w:t>
      </w:r>
      <w:r>
        <w:rPr>
          <w:spacing w:val="-4"/>
        </w:rPr>
        <w:t xml:space="preserve"> </w:t>
      </w:r>
      <w:r>
        <w:t>контроля</w:t>
      </w:r>
      <w:r>
        <w:rPr>
          <w:spacing w:val="-4"/>
        </w:rPr>
        <w:t xml:space="preserve"> </w:t>
      </w:r>
      <w:r>
        <w:t>и</w:t>
      </w:r>
      <w:r>
        <w:rPr>
          <w:spacing w:val="-4"/>
        </w:rPr>
        <w:t xml:space="preserve"> </w:t>
      </w:r>
      <w:r>
        <w:t>аудита</w:t>
      </w:r>
      <w:r>
        <w:rPr>
          <w:spacing w:val="-5"/>
        </w:rPr>
        <w:t xml:space="preserve"> </w:t>
      </w:r>
      <w:r>
        <w:t>организации</w:t>
      </w:r>
      <w:r>
        <w:rPr>
          <w:spacing w:val="-4"/>
        </w:rPr>
        <w:t xml:space="preserve"> </w:t>
      </w:r>
      <w:r>
        <w:t>может</w:t>
      </w:r>
      <w:r>
        <w:rPr>
          <w:spacing w:val="-4"/>
        </w:rPr>
        <w:t xml:space="preserve"> </w:t>
      </w:r>
      <w:r>
        <w:t>способствовать</w:t>
      </w:r>
      <w:r>
        <w:rPr>
          <w:spacing w:val="-4"/>
        </w:rPr>
        <w:t xml:space="preserve"> </w:t>
      </w:r>
      <w:r>
        <w:t>профилактике и</w:t>
      </w:r>
      <w:r>
        <w:rPr>
          <w:spacing w:val="80"/>
          <w:w w:val="150"/>
        </w:rPr>
        <w:t xml:space="preserve"> </w:t>
      </w:r>
      <w:r>
        <w:t>выявлению</w:t>
      </w:r>
      <w:r>
        <w:rPr>
          <w:spacing w:val="80"/>
          <w:w w:val="150"/>
        </w:rPr>
        <w:t xml:space="preserve"> </w:t>
      </w:r>
      <w:r>
        <w:t>коррупционных</w:t>
      </w:r>
      <w:r>
        <w:rPr>
          <w:spacing w:val="80"/>
          <w:w w:val="150"/>
        </w:rPr>
        <w:t xml:space="preserve"> </w:t>
      </w:r>
      <w:r>
        <w:t>правонарушений</w:t>
      </w:r>
      <w:r>
        <w:rPr>
          <w:spacing w:val="80"/>
          <w:w w:val="150"/>
        </w:rPr>
        <w:t xml:space="preserve"> </w:t>
      </w:r>
      <w:r>
        <w:t>в</w:t>
      </w:r>
      <w:r>
        <w:rPr>
          <w:spacing w:val="80"/>
          <w:w w:val="150"/>
        </w:rPr>
        <w:t xml:space="preserve"> </w:t>
      </w:r>
      <w:r>
        <w:t>деятельности</w:t>
      </w:r>
      <w:r>
        <w:rPr>
          <w:spacing w:val="80"/>
          <w:w w:val="150"/>
        </w:rPr>
        <w:t xml:space="preserve"> </w:t>
      </w:r>
      <w:r>
        <w:t>организации.</w:t>
      </w:r>
      <w:r>
        <w:rPr>
          <w:spacing w:val="80"/>
          <w:w w:val="150"/>
        </w:rPr>
        <w:t xml:space="preserve"> </w:t>
      </w:r>
      <w:r>
        <w:t>При</w:t>
      </w:r>
      <w:r>
        <w:rPr>
          <w:spacing w:val="80"/>
          <w:w w:val="150"/>
        </w:rPr>
        <w:t xml:space="preserve"> </w:t>
      </w:r>
      <w:r>
        <w:t>этом</w:t>
      </w:r>
    </w:p>
    <w:p w:rsidR="00427B4A" w:rsidRDefault="00427B4A">
      <w:pPr>
        <w:pStyle w:val="a3"/>
        <w:sectPr w:rsidR="00427B4A">
          <w:pgSz w:w="11910" w:h="16840"/>
          <w:pgMar w:top="800" w:right="708" w:bottom="280" w:left="850" w:header="720" w:footer="720" w:gutter="0"/>
          <w:cols w:space="720"/>
        </w:sectPr>
      </w:pPr>
    </w:p>
    <w:p w:rsidR="00427B4A" w:rsidRDefault="00575070">
      <w:pPr>
        <w:pStyle w:val="a3"/>
        <w:spacing w:before="73"/>
        <w:ind w:right="144" w:firstLine="0"/>
      </w:pPr>
      <w:r>
        <w:lastRenderedPageBreak/>
        <w:t>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427B4A" w:rsidRDefault="00575070">
      <w:pPr>
        <w:pStyle w:val="a5"/>
        <w:numPr>
          <w:ilvl w:val="2"/>
          <w:numId w:val="2"/>
        </w:numPr>
        <w:tabs>
          <w:tab w:val="left" w:pos="1214"/>
        </w:tabs>
        <w:spacing w:before="5" w:line="237" w:lineRule="auto"/>
        <w:ind w:right="144" w:firstLine="624"/>
        <w:jc w:val="left"/>
        <w:rPr>
          <w:sz w:val="24"/>
        </w:rPr>
      </w:pPr>
      <w:r>
        <w:rPr>
          <w:sz w:val="24"/>
        </w:rPr>
        <w:t>проверка соблюдения</w:t>
      </w:r>
      <w:r>
        <w:rPr>
          <w:spacing w:val="28"/>
          <w:sz w:val="24"/>
        </w:rPr>
        <w:t xml:space="preserve"> </w:t>
      </w:r>
      <w:r>
        <w:rPr>
          <w:sz w:val="24"/>
        </w:rPr>
        <w:t>различных</w:t>
      </w:r>
      <w:r>
        <w:rPr>
          <w:spacing w:val="30"/>
          <w:sz w:val="24"/>
        </w:rPr>
        <w:t xml:space="preserve"> </w:t>
      </w:r>
      <w:r>
        <w:rPr>
          <w:sz w:val="24"/>
        </w:rPr>
        <w:t>организационных</w:t>
      </w:r>
      <w:r>
        <w:rPr>
          <w:spacing w:val="30"/>
          <w:sz w:val="24"/>
        </w:rPr>
        <w:t xml:space="preserve"> </w:t>
      </w:r>
      <w:r>
        <w:rPr>
          <w:sz w:val="24"/>
        </w:rPr>
        <w:t>процедур</w:t>
      </w:r>
      <w:r>
        <w:rPr>
          <w:spacing w:val="28"/>
          <w:sz w:val="24"/>
        </w:rPr>
        <w:t xml:space="preserve"> </w:t>
      </w:r>
      <w:r>
        <w:rPr>
          <w:sz w:val="24"/>
        </w:rPr>
        <w:t>и</w:t>
      </w:r>
      <w:r>
        <w:rPr>
          <w:spacing w:val="29"/>
          <w:sz w:val="24"/>
        </w:rPr>
        <w:t xml:space="preserve"> </w:t>
      </w:r>
      <w:r>
        <w:rPr>
          <w:sz w:val="24"/>
        </w:rPr>
        <w:t>правил</w:t>
      </w:r>
      <w:r>
        <w:rPr>
          <w:spacing w:val="28"/>
          <w:sz w:val="24"/>
        </w:rPr>
        <w:t xml:space="preserve"> </w:t>
      </w:r>
      <w:r>
        <w:rPr>
          <w:sz w:val="24"/>
        </w:rPr>
        <w:t>деятельности, которые значимы с точки зрения работы по профилактике и предупреждению коррупции;</w:t>
      </w:r>
    </w:p>
    <w:p w:rsidR="00427B4A" w:rsidRDefault="00575070">
      <w:pPr>
        <w:pStyle w:val="a5"/>
        <w:numPr>
          <w:ilvl w:val="2"/>
          <w:numId w:val="2"/>
        </w:numPr>
        <w:tabs>
          <w:tab w:val="left" w:pos="1214"/>
        </w:tabs>
        <w:spacing w:before="2" w:line="293" w:lineRule="exact"/>
        <w:ind w:left="1214"/>
        <w:jc w:val="left"/>
        <w:rPr>
          <w:sz w:val="24"/>
        </w:rPr>
      </w:pPr>
      <w:r>
        <w:rPr>
          <w:sz w:val="24"/>
        </w:rPr>
        <w:t>контроль</w:t>
      </w:r>
      <w:r>
        <w:rPr>
          <w:spacing w:val="-9"/>
          <w:sz w:val="24"/>
        </w:rPr>
        <w:t xml:space="preserve"> </w:t>
      </w:r>
      <w:r>
        <w:rPr>
          <w:sz w:val="24"/>
        </w:rPr>
        <w:t>документирования</w:t>
      </w:r>
      <w:r>
        <w:rPr>
          <w:spacing w:val="-6"/>
          <w:sz w:val="24"/>
        </w:rPr>
        <w:t xml:space="preserve"> </w:t>
      </w:r>
      <w:r>
        <w:rPr>
          <w:sz w:val="24"/>
        </w:rPr>
        <w:t>операций</w:t>
      </w:r>
      <w:r>
        <w:rPr>
          <w:spacing w:val="-8"/>
          <w:sz w:val="24"/>
        </w:rPr>
        <w:t xml:space="preserve"> </w:t>
      </w:r>
      <w:r>
        <w:rPr>
          <w:sz w:val="24"/>
        </w:rPr>
        <w:t>хозяйственной</w:t>
      </w:r>
      <w:r>
        <w:rPr>
          <w:spacing w:val="-6"/>
          <w:sz w:val="24"/>
        </w:rPr>
        <w:t xml:space="preserve"> </w:t>
      </w:r>
      <w:r>
        <w:rPr>
          <w:sz w:val="24"/>
        </w:rPr>
        <w:t>деятельности</w:t>
      </w:r>
      <w:r>
        <w:rPr>
          <w:spacing w:val="-6"/>
          <w:sz w:val="24"/>
        </w:rPr>
        <w:t xml:space="preserve"> </w:t>
      </w:r>
      <w:r>
        <w:rPr>
          <w:spacing w:val="-2"/>
          <w:sz w:val="24"/>
        </w:rPr>
        <w:t>организации;</w:t>
      </w:r>
    </w:p>
    <w:p w:rsidR="00427B4A" w:rsidRDefault="00575070">
      <w:pPr>
        <w:pStyle w:val="a5"/>
        <w:numPr>
          <w:ilvl w:val="2"/>
          <w:numId w:val="2"/>
        </w:numPr>
        <w:tabs>
          <w:tab w:val="left" w:pos="1214"/>
          <w:tab w:val="left" w:pos="2363"/>
          <w:tab w:val="left" w:pos="4150"/>
          <w:tab w:val="left" w:pos="6018"/>
          <w:tab w:val="left" w:pos="7968"/>
          <w:tab w:val="left" w:pos="9155"/>
          <w:tab w:val="left" w:pos="9486"/>
        </w:tabs>
        <w:spacing w:before="2" w:line="237" w:lineRule="auto"/>
        <w:ind w:right="146" w:firstLine="624"/>
        <w:jc w:val="left"/>
        <w:rPr>
          <w:sz w:val="24"/>
        </w:rPr>
      </w:pPr>
      <w:r>
        <w:rPr>
          <w:spacing w:val="-2"/>
          <w:sz w:val="24"/>
        </w:rPr>
        <w:t>проверка</w:t>
      </w:r>
      <w:r>
        <w:rPr>
          <w:sz w:val="24"/>
        </w:rPr>
        <w:tab/>
      </w:r>
      <w:r>
        <w:rPr>
          <w:spacing w:val="-2"/>
          <w:sz w:val="24"/>
        </w:rPr>
        <w:t>экономической</w:t>
      </w:r>
      <w:r>
        <w:rPr>
          <w:sz w:val="24"/>
        </w:rPr>
        <w:tab/>
      </w:r>
      <w:r>
        <w:rPr>
          <w:spacing w:val="-2"/>
          <w:sz w:val="24"/>
        </w:rPr>
        <w:t>обоснованности</w:t>
      </w:r>
      <w:r>
        <w:rPr>
          <w:sz w:val="24"/>
        </w:rPr>
        <w:tab/>
      </w:r>
      <w:r>
        <w:rPr>
          <w:spacing w:val="-2"/>
          <w:sz w:val="24"/>
        </w:rPr>
        <w:t>осуществляемых</w:t>
      </w:r>
      <w:r>
        <w:rPr>
          <w:sz w:val="24"/>
        </w:rPr>
        <w:tab/>
      </w:r>
      <w:r>
        <w:rPr>
          <w:spacing w:val="-2"/>
          <w:sz w:val="24"/>
        </w:rPr>
        <w:t>операций</w:t>
      </w:r>
      <w:r>
        <w:rPr>
          <w:sz w:val="24"/>
        </w:rPr>
        <w:tab/>
      </w:r>
      <w:r>
        <w:rPr>
          <w:spacing w:val="-10"/>
          <w:sz w:val="24"/>
        </w:rPr>
        <w:t>в</w:t>
      </w:r>
      <w:r>
        <w:rPr>
          <w:sz w:val="24"/>
        </w:rPr>
        <w:tab/>
      </w:r>
      <w:r>
        <w:rPr>
          <w:spacing w:val="-2"/>
          <w:sz w:val="24"/>
        </w:rPr>
        <w:t xml:space="preserve">сферах </w:t>
      </w:r>
      <w:r>
        <w:rPr>
          <w:sz w:val="24"/>
        </w:rPr>
        <w:t>коррупционного риска.</w:t>
      </w:r>
    </w:p>
    <w:p w:rsidR="00427B4A" w:rsidRDefault="00575070">
      <w:pPr>
        <w:pStyle w:val="a3"/>
        <w:ind w:right="134"/>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27B4A" w:rsidRDefault="00427B4A">
      <w:pPr>
        <w:pStyle w:val="a3"/>
        <w:spacing w:before="6"/>
        <w:ind w:left="0" w:firstLine="0"/>
        <w:jc w:val="left"/>
      </w:pPr>
    </w:p>
    <w:p w:rsidR="00427B4A" w:rsidRDefault="00575070">
      <w:pPr>
        <w:pStyle w:val="2"/>
        <w:numPr>
          <w:ilvl w:val="1"/>
          <w:numId w:val="2"/>
        </w:numPr>
        <w:tabs>
          <w:tab w:val="left" w:pos="410"/>
        </w:tabs>
        <w:spacing w:line="274" w:lineRule="exact"/>
        <w:ind w:left="410" w:hanging="180"/>
        <w:jc w:val="both"/>
      </w:pPr>
      <w:r>
        <w:t>Порядок</w:t>
      </w:r>
      <w:r>
        <w:rPr>
          <w:spacing w:val="-5"/>
        </w:rPr>
        <w:t xml:space="preserve"> </w:t>
      </w:r>
      <w:r>
        <w:t>пересмотра</w:t>
      </w:r>
      <w:r>
        <w:rPr>
          <w:spacing w:val="-6"/>
        </w:rPr>
        <w:t xml:space="preserve"> </w:t>
      </w:r>
      <w:r>
        <w:t>и</w:t>
      </w:r>
      <w:r>
        <w:rPr>
          <w:spacing w:val="-3"/>
        </w:rPr>
        <w:t xml:space="preserve"> </w:t>
      </w:r>
      <w:r>
        <w:t>внесения</w:t>
      </w:r>
      <w:r>
        <w:rPr>
          <w:spacing w:val="-5"/>
        </w:rPr>
        <w:t xml:space="preserve"> </w:t>
      </w:r>
      <w:r>
        <w:t>изменений</w:t>
      </w:r>
      <w:r>
        <w:rPr>
          <w:spacing w:val="-5"/>
        </w:rPr>
        <w:t xml:space="preserve"> </w:t>
      </w:r>
      <w:r>
        <w:t>в</w:t>
      </w:r>
      <w:r>
        <w:rPr>
          <w:spacing w:val="-3"/>
        </w:rPr>
        <w:t xml:space="preserve"> </w:t>
      </w:r>
      <w:r>
        <w:t>антикоррупционную</w:t>
      </w:r>
      <w:r>
        <w:rPr>
          <w:spacing w:val="-3"/>
        </w:rPr>
        <w:t xml:space="preserve"> </w:t>
      </w:r>
      <w:r>
        <w:t>политику</w:t>
      </w:r>
      <w:r>
        <w:rPr>
          <w:spacing w:val="-2"/>
        </w:rPr>
        <w:t xml:space="preserve"> организации</w:t>
      </w:r>
    </w:p>
    <w:p w:rsidR="00427B4A" w:rsidRDefault="00575070">
      <w:pPr>
        <w:pStyle w:val="a3"/>
        <w:ind w:right="143" w:firstLine="360"/>
      </w:pPr>
      <w: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sectPr w:rsidR="00427B4A">
      <w:pgSz w:w="11910" w:h="16840"/>
      <w:pgMar w:top="80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601F"/>
    <w:multiLevelType w:val="hybridMultilevel"/>
    <w:tmpl w:val="C2EED608"/>
    <w:lvl w:ilvl="0" w:tplc="8D602C80">
      <w:start w:val="1"/>
      <w:numFmt w:val="decimal"/>
      <w:lvlText w:val="%1)"/>
      <w:lvlJc w:val="left"/>
      <w:pPr>
        <w:ind w:left="230"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326DFC">
      <w:start w:val="2"/>
      <w:numFmt w:val="decimal"/>
      <w:lvlText w:val="%2."/>
      <w:lvlJc w:val="left"/>
      <w:pPr>
        <w:ind w:left="1730" w:hanging="240"/>
        <w:jc w:val="right"/>
      </w:pPr>
      <w:rPr>
        <w:rFonts w:ascii="Times New Roman" w:eastAsia="Times New Roman" w:hAnsi="Times New Roman" w:cs="Times New Roman" w:hint="default"/>
        <w:b/>
        <w:bCs/>
        <w:i/>
        <w:iCs/>
        <w:spacing w:val="0"/>
        <w:w w:val="88"/>
        <w:sz w:val="24"/>
        <w:szCs w:val="24"/>
        <w:lang w:val="ru-RU" w:eastAsia="en-US" w:bidi="ar-SA"/>
      </w:rPr>
    </w:lvl>
    <w:lvl w:ilvl="2" w:tplc="E878CBB8">
      <w:numFmt w:val="bullet"/>
      <w:lvlText w:val=""/>
      <w:lvlJc w:val="left"/>
      <w:pPr>
        <w:ind w:left="230" w:hanging="360"/>
      </w:pPr>
      <w:rPr>
        <w:rFonts w:ascii="Symbol" w:eastAsia="Symbol" w:hAnsi="Symbol" w:cs="Symbol" w:hint="default"/>
        <w:b w:val="0"/>
        <w:bCs w:val="0"/>
        <w:i w:val="0"/>
        <w:iCs w:val="0"/>
        <w:spacing w:val="0"/>
        <w:w w:val="100"/>
        <w:sz w:val="24"/>
        <w:szCs w:val="24"/>
        <w:lang w:val="ru-RU" w:eastAsia="en-US" w:bidi="ar-SA"/>
      </w:rPr>
    </w:lvl>
    <w:lvl w:ilvl="3" w:tplc="DB1C4554">
      <w:numFmt w:val="bullet"/>
      <w:lvlText w:val="•"/>
      <w:lvlJc w:val="left"/>
      <w:pPr>
        <w:ind w:left="2816" w:hanging="360"/>
      </w:pPr>
      <w:rPr>
        <w:rFonts w:hint="default"/>
        <w:lang w:val="ru-RU" w:eastAsia="en-US" w:bidi="ar-SA"/>
      </w:rPr>
    </w:lvl>
    <w:lvl w:ilvl="4" w:tplc="0E787EF2">
      <w:numFmt w:val="bullet"/>
      <w:lvlText w:val="•"/>
      <w:lvlJc w:val="left"/>
      <w:pPr>
        <w:ind w:left="3892" w:hanging="360"/>
      </w:pPr>
      <w:rPr>
        <w:rFonts w:hint="default"/>
        <w:lang w:val="ru-RU" w:eastAsia="en-US" w:bidi="ar-SA"/>
      </w:rPr>
    </w:lvl>
    <w:lvl w:ilvl="5" w:tplc="9DB25684">
      <w:numFmt w:val="bullet"/>
      <w:lvlText w:val="•"/>
      <w:lvlJc w:val="left"/>
      <w:pPr>
        <w:ind w:left="4968" w:hanging="360"/>
      </w:pPr>
      <w:rPr>
        <w:rFonts w:hint="default"/>
        <w:lang w:val="ru-RU" w:eastAsia="en-US" w:bidi="ar-SA"/>
      </w:rPr>
    </w:lvl>
    <w:lvl w:ilvl="6" w:tplc="8CBA254E">
      <w:numFmt w:val="bullet"/>
      <w:lvlText w:val="•"/>
      <w:lvlJc w:val="left"/>
      <w:pPr>
        <w:ind w:left="6044" w:hanging="360"/>
      </w:pPr>
      <w:rPr>
        <w:rFonts w:hint="default"/>
        <w:lang w:val="ru-RU" w:eastAsia="en-US" w:bidi="ar-SA"/>
      </w:rPr>
    </w:lvl>
    <w:lvl w:ilvl="7" w:tplc="96A0E4F2">
      <w:numFmt w:val="bullet"/>
      <w:lvlText w:val="•"/>
      <w:lvlJc w:val="left"/>
      <w:pPr>
        <w:ind w:left="7120" w:hanging="360"/>
      </w:pPr>
      <w:rPr>
        <w:rFonts w:hint="default"/>
        <w:lang w:val="ru-RU" w:eastAsia="en-US" w:bidi="ar-SA"/>
      </w:rPr>
    </w:lvl>
    <w:lvl w:ilvl="8" w:tplc="B0589B78">
      <w:numFmt w:val="bullet"/>
      <w:lvlText w:val="•"/>
      <w:lvlJc w:val="left"/>
      <w:pPr>
        <w:ind w:left="8196" w:hanging="360"/>
      </w:pPr>
      <w:rPr>
        <w:rFonts w:hint="default"/>
        <w:lang w:val="ru-RU" w:eastAsia="en-US" w:bidi="ar-SA"/>
      </w:rPr>
    </w:lvl>
  </w:abstractNum>
  <w:abstractNum w:abstractNumId="1" w15:restartNumberingAfterBreak="0">
    <w:nsid w:val="50D11E15"/>
    <w:multiLevelType w:val="hybridMultilevel"/>
    <w:tmpl w:val="6840D474"/>
    <w:lvl w:ilvl="0" w:tplc="EE20DA0A">
      <w:numFmt w:val="bullet"/>
      <w:lvlText w:val=""/>
      <w:lvlJc w:val="left"/>
      <w:pPr>
        <w:ind w:left="230" w:hanging="360"/>
      </w:pPr>
      <w:rPr>
        <w:rFonts w:ascii="Symbol" w:eastAsia="Symbol" w:hAnsi="Symbol" w:cs="Symbol" w:hint="default"/>
        <w:b w:val="0"/>
        <w:bCs w:val="0"/>
        <w:i w:val="0"/>
        <w:iCs w:val="0"/>
        <w:spacing w:val="0"/>
        <w:w w:val="100"/>
        <w:sz w:val="24"/>
        <w:szCs w:val="24"/>
        <w:lang w:val="ru-RU" w:eastAsia="en-US" w:bidi="ar-SA"/>
      </w:rPr>
    </w:lvl>
    <w:lvl w:ilvl="1" w:tplc="6D8C0794">
      <w:numFmt w:val="bullet"/>
      <w:lvlText w:val="-"/>
      <w:lvlJc w:val="left"/>
      <w:pPr>
        <w:ind w:left="2030"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2" w:tplc="0BF63B60">
      <w:numFmt w:val="bullet"/>
      <w:lvlText w:val="•"/>
      <w:lvlJc w:val="left"/>
      <w:pPr>
        <w:ind w:left="2963" w:hanging="190"/>
      </w:pPr>
      <w:rPr>
        <w:rFonts w:hint="default"/>
        <w:lang w:val="ru-RU" w:eastAsia="en-US" w:bidi="ar-SA"/>
      </w:rPr>
    </w:lvl>
    <w:lvl w:ilvl="3" w:tplc="64E28B98">
      <w:numFmt w:val="bullet"/>
      <w:lvlText w:val="•"/>
      <w:lvlJc w:val="left"/>
      <w:pPr>
        <w:ind w:left="3886" w:hanging="190"/>
      </w:pPr>
      <w:rPr>
        <w:rFonts w:hint="default"/>
        <w:lang w:val="ru-RU" w:eastAsia="en-US" w:bidi="ar-SA"/>
      </w:rPr>
    </w:lvl>
    <w:lvl w:ilvl="4" w:tplc="D4F40CBC">
      <w:numFmt w:val="bullet"/>
      <w:lvlText w:val="•"/>
      <w:lvlJc w:val="left"/>
      <w:pPr>
        <w:ind w:left="4809" w:hanging="190"/>
      </w:pPr>
      <w:rPr>
        <w:rFonts w:hint="default"/>
        <w:lang w:val="ru-RU" w:eastAsia="en-US" w:bidi="ar-SA"/>
      </w:rPr>
    </w:lvl>
    <w:lvl w:ilvl="5" w:tplc="D834DCB4">
      <w:numFmt w:val="bullet"/>
      <w:lvlText w:val="•"/>
      <w:lvlJc w:val="left"/>
      <w:pPr>
        <w:ind w:left="5732" w:hanging="190"/>
      </w:pPr>
      <w:rPr>
        <w:rFonts w:hint="default"/>
        <w:lang w:val="ru-RU" w:eastAsia="en-US" w:bidi="ar-SA"/>
      </w:rPr>
    </w:lvl>
    <w:lvl w:ilvl="6" w:tplc="A4363AA8">
      <w:numFmt w:val="bullet"/>
      <w:lvlText w:val="•"/>
      <w:lvlJc w:val="left"/>
      <w:pPr>
        <w:ind w:left="6655" w:hanging="190"/>
      </w:pPr>
      <w:rPr>
        <w:rFonts w:hint="default"/>
        <w:lang w:val="ru-RU" w:eastAsia="en-US" w:bidi="ar-SA"/>
      </w:rPr>
    </w:lvl>
    <w:lvl w:ilvl="7" w:tplc="AA669BFA">
      <w:numFmt w:val="bullet"/>
      <w:lvlText w:val="•"/>
      <w:lvlJc w:val="left"/>
      <w:pPr>
        <w:ind w:left="7578" w:hanging="190"/>
      </w:pPr>
      <w:rPr>
        <w:rFonts w:hint="default"/>
        <w:lang w:val="ru-RU" w:eastAsia="en-US" w:bidi="ar-SA"/>
      </w:rPr>
    </w:lvl>
    <w:lvl w:ilvl="8" w:tplc="3DCC25CA">
      <w:numFmt w:val="bullet"/>
      <w:lvlText w:val="•"/>
      <w:lvlJc w:val="left"/>
      <w:pPr>
        <w:ind w:left="8502" w:hanging="190"/>
      </w:pPr>
      <w:rPr>
        <w:rFonts w:hint="default"/>
        <w:lang w:val="ru-RU" w:eastAsia="en-US" w:bidi="ar-SA"/>
      </w:rPr>
    </w:lvl>
  </w:abstractNum>
  <w:abstractNum w:abstractNumId="2" w15:restartNumberingAfterBreak="0">
    <w:nsid w:val="6D692C61"/>
    <w:multiLevelType w:val="hybridMultilevel"/>
    <w:tmpl w:val="62F4BB42"/>
    <w:lvl w:ilvl="0" w:tplc="781AE23A">
      <w:numFmt w:val="bullet"/>
      <w:lvlText w:val=""/>
      <w:lvlJc w:val="left"/>
      <w:pPr>
        <w:ind w:left="1670" w:hanging="360"/>
      </w:pPr>
      <w:rPr>
        <w:rFonts w:ascii="Symbol" w:eastAsia="Symbol" w:hAnsi="Symbol" w:cs="Symbol" w:hint="default"/>
        <w:b w:val="0"/>
        <w:bCs w:val="0"/>
        <w:i w:val="0"/>
        <w:iCs w:val="0"/>
        <w:spacing w:val="0"/>
        <w:w w:val="100"/>
        <w:sz w:val="24"/>
        <w:szCs w:val="24"/>
        <w:lang w:val="ru-RU" w:eastAsia="en-US" w:bidi="ar-SA"/>
      </w:rPr>
    </w:lvl>
    <w:lvl w:ilvl="1" w:tplc="6FE4FAE4">
      <w:numFmt w:val="bullet"/>
      <w:lvlText w:val="•"/>
      <w:lvlJc w:val="left"/>
      <w:pPr>
        <w:ind w:left="2546" w:hanging="360"/>
      </w:pPr>
      <w:rPr>
        <w:rFonts w:hint="default"/>
        <w:lang w:val="ru-RU" w:eastAsia="en-US" w:bidi="ar-SA"/>
      </w:rPr>
    </w:lvl>
    <w:lvl w:ilvl="2" w:tplc="C960FEDC">
      <w:numFmt w:val="bullet"/>
      <w:lvlText w:val="•"/>
      <w:lvlJc w:val="left"/>
      <w:pPr>
        <w:ind w:left="3413" w:hanging="360"/>
      </w:pPr>
      <w:rPr>
        <w:rFonts w:hint="default"/>
        <w:lang w:val="ru-RU" w:eastAsia="en-US" w:bidi="ar-SA"/>
      </w:rPr>
    </w:lvl>
    <w:lvl w:ilvl="3" w:tplc="FF60A826">
      <w:numFmt w:val="bullet"/>
      <w:lvlText w:val="•"/>
      <w:lvlJc w:val="left"/>
      <w:pPr>
        <w:ind w:left="4280" w:hanging="360"/>
      </w:pPr>
      <w:rPr>
        <w:rFonts w:hint="default"/>
        <w:lang w:val="ru-RU" w:eastAsia="en-US" w:bidi="ar-SA"/>
      </w:rPr>
    </w:lvl>
    <w:lvl w:ilvl="4" w:tplc="4E00CE7A">
      <w:numFmt w:val="bullet"/>
      <w:lvlText w:val="•"/>
      <w:lvlJc w:val="left"/>
      <w:pPr>
        <w:ind w:left="5147" w:hanging="360"/>
      </w:pPr>
      <w:rPr>
        <w:rFonts w:hint="default"/>
        <w:lang w:val="ru-RU" w:eastAsia="en-US" w:bidi="ar-SA"/>
      </w:rPr>
    </w:lvl>
    <w:lvl w:ilvl="5" w:tplc="B2F02842">
      <w:numFmt w:val="bullet"/>
      <w:lvlText w:val="•"/>
      <w:lvlJc w:val="left"/>
      <w:pPr>
        <w:ind w:left="6014" w:hanging="360"/>
      </w:pPr>
      <w:rPr>
        <w:rFonts w:hint="default"/>
        <w:lang w:val="ru-RU" w:eastAsia="en-US" w:bidi="ar-SA"/>
      </w:rPr>
    </w:lvl>
    <w:lvl w:ilvl="6" w:tplc="C49ACA6E">
      <w:numFmt w:val="bullet"/>
      <w:lvlText w:val="•"/>
      <w:lvlJc w:val="left"/>
      <w:pPr>
        <w:ind w:left="6881" w:hanging="360"/>
      </w:pPr>
      <w:rPr>
        <w:rFonts w:hint="default"/>
        <w:lang w:val="ru-RU" w:eastAsia="en-US" w:bidi="ar-SA"/>
      </w:rPr>
    </w:lvl>
    <w:lvl w:ilvl="7" w:tplc="71C034E4">
      <w:numFmt w:val="bullet"/>
      <w:lvlText w:val="•"/>
      <w:lvlJc w:val="left"/>
      <w:pPr>
        <w:ind w:left="7747" w:hanging="360"/>
      </w:pPr>
      <w:rPr>
        <w:rFonts w:hint="default"/>
        <w:lang w:val="ru-RU" w:eastAsia="en-US" w:bidi="ar-SA"/>
      </w:rPr>
    </w:lvl>
    <w:lvl w:ilvl="8" w:tplc="7D6ABD90">
      <w:numFmt w:val="bullet"/>
      <w:lvlText w:val="•"/>
      <w:lvlJc w:val="left"/>
      <w:pPr>
        <w:ind w:left="8614" w:hanging="360"/>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4A"/>
    <w:rsid w:val="00086070"/>
    <w:rsid w:val="00332278"/>
    <w:rsid w:val="00427B4A"/>
    <w:rsid w:val="0057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0597"/>
  <w15:docId w15:val="{E3443794-15B0-46FE-91AB-0BC70CEB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88"/>
      <w:jc w:val="center"/>
      <w:outlineLvl w:val="0"/>
    </w:pPr>
    <w:rPr>
      <w:b/>
      <w:bCs/>
      <w:sz w:val="24"/>
      <w:szCs w:val="24"/>
    </w:rPr>
  </w:style>
  <w:style w:type="paragraph" w:styleId="2">
    <w:name w:val="heading 2"/>
    <w:basedOn w:val="a"/>
    <w:uiPriority w:val="1"/>
    <w:qFormat/>
    <w:pPr>
      <w:ind w:left="230" w:hanging="24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0" w:firstLine="624"/>
      <w:jc w:val="both"/>
    </w:pPr>
    <w:rPr>
      <w:sz w:val="24"/>
      <w:szCs w:val="24"/>
    </w:rPr>
  </w:style>
  <w:style w:type="paragraph" w:styleId="a4">
    <w:name w:val="Title"/>
    <w:basedOn w:val="a"/>
    <w:uiPriority w:val="1"/>
    <w:qFormat/>
    <w:pPr>
      <w:ind w:left="578"/>
    </w:pPr>
    <w:rPr>
      <w:b/>
      <w:bCs/>
      <w:sz w:val="32"/>
      <w:szCs w:val="32"/>
    </w:rPr>
  </w:style>
  <w:style w:type="paragraph" w:styleId="a5">
    <w:name w:val="List Paragraph"/>
    <w:basedOn w:val="a"/>
    <w:uiPriority w:val="1"/>
    <w:qFormat/>
    <w:pPr>
      <w:ind w:left="230" w:firstLine="624"/>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086070"/>
    <w:rPr>
      <w:rFonts w:ascii="Segoe UI" w:hAnsi="Segoe UI" w:cs="Segoe UI"/>
      <w:sz w:val="18"/>
      <w:szCs w:val="18"/>
    </w:rPr>
  </w:style>
  <w:style w:type="character" w:customStyle="1" w:styleId="a7">
    <w:name w:val="Текст выноски Знак"/>
    <w:basedOn w:val="a0"/>
    <w:link w:val="a6"/>
    <w:uiPriority w:val="99"/>
    <w:semiHidden/>
    <w:rsid w:val="0008607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4340</Words>
  <Characters>24743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acer</cp:lastModifiedBy>
  <cp:revision>4</cp:revision>
  <cp:lastPrinted>2025-05-13T08:28:00Z</cp:lastPrinted>
  <dcterms:created xsi:type="dcterms:W3CDTF">2025-05-06T09:23:00Z</dcterms:created>
  <dcterms:modified xsi:type="dcterms:W3CDTF">2025-05-13T08:29:00Z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Office Word 2007</vt:lpwstr>
  </property>
  <property fmtid="{D5CDD505-2E9C-101B-9397-08002B2CF9AE}" pid="4" name="LastSaved">
    <vt:filetime>2025-05-06T00:00:00Z</vt:filetime>
  </property>
  <property fmtid="{D5CDD505-2E9C-101B-9397-08002B2CF9AE}" pid="5" name="Producer">
    <vt:lpwstr>Microsoft® Office Word 2007</vt:lpwstr>
  </property>
</Properties>
</file>