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24" w:rsidRDefault="00110C24" w:rsidP="00110C24">
      <w:pPr>
        <w:jc w:val="both"/>
        <w:rPr>
          <w:sz w:val="28"/>
          <w:szCs w:val="28"/>
        </w:rPr>
      </w:pPr>
      <w:r>
        <w:t xml:space="preserve">                                                           </w:t>
      </w:r>
      <w:r>
        <w:rPr>
          <w:sz w:val="28"/>
          <w:szCs w:val="28"/>
        </w:rPr>
        <w:t>РОССИЙСКАЯ   ФЕДЕРАЦИЯ</w:t>
      </w:r>
    </w:p>
    <w:p w:rsidR="00110C24" w:rsidRDefault="00110C24" w:rsidP="00110C24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   ОБЛАСТЬ</w:t>
      </w:r>
    </w:p>
    <w:p w:rsidR="00110C24" w:rsidRDefault="00110C24" w:rsidP="00110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110C24" w:rsidRDefault="00110C24" w:rsidP="00110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Козьминская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начальная  школа</w:t>
      </w:r>
      <w:proofErr w:type="gramEnd"/>
      <w:r>
        <w:rPr>
          <w:b/>
          <w:sz w:val="28"/>
          <w:szCs w:val="28"/>
        </w:rPr>
        <w:t>»</w:t>
      </w:r>
    </w:p>
    <w:p w:rsidR="00110C24" w:rsidRDefault="00110C24" w:rsidP="00110C24">
      <w:pPr>
        <w:pBdr>
          <w:bottom w:val="single" w:sz="12" w:space="1" w:color="00000A"/>
        </w:pBdr>
        <w:rPr>
          <w:rFonts w:ascii="Erika" w:hAnsi="Erika"/>
          <w:b/>
          <w:spacing w:val="40"/>
          <w:sz w:val="32"/>
          <w:szCs w:val="32"/>
        </w:rPr>
      </w:pPr>
    </w:p>
    <w:p w:rsidR="00110C24" w:rsidRDefault="00110C24" w:rsidP="00110C24">
      <w:pPr>
        <w:jc w:val="center"/>
        <w:rPr>
          <w:rFonts w:asciiTheme="minorHAnsi" w:hAnsiTheme="minorHAnsi"/>
        </w:rPr>
      </w:pPr>
      <w:r>
        <w:t xml:space="preserve">301883, Тульская </w:t>
      </w:r>
      <w:proofErr w:type="gramStart"/>
      <w:r>
        <w:t xml:space="preserve">область,  </w:t>
      </w:r>
      <w:proofErr w:type="spellStart"/>
      <w:r>
        <w:t>Ефремовский</w:t>
      </w:r>
      <w:proofErr w:type="spellEnd"/>
      <w:proofErr w:type="gramEnd"/>
      <w:r>
        <w:t xml:space="preserve"> район, посёлок </w:t>
      </w:r>
      <w:proofErr w:type="spellStart"/>
      <w:r>
        <w:t>Козьминский</w:t>
      </w:r>
      <w:proofErr w:type="spellEnd"/>
      <w:r>
        <w:t xml:space="preserve"> - 49</w:t>
      </w:r>
    </w:p>
    <w:p w:rsidR="00110C24" w:rsidRDefault="00110C24" w:rsidP="00110C24">
      <w:pPr>
        <w:jc w:val="center"/>
      </w:pPr>
      <w:r>
        <w:t>телефон (48741) 9-48-</w:t>
      </w:r>
      <w:proofErr w:type="gramStart"/>
      <w:r>
        <w:t>34,  e-</w:t>
      </w:r>
      <w:proofErr w:type="spellStart"/>
      <w:r>
        <w:t>mail</w:t>
      </w:r>
      <w:proofErr w:type="spellEnd"/>
      <w:proofErr w:type="gramEnd"/>
      <w:r>
        <w:t>: kozmin.nsh.efremov@tularegion.org</w:t>
      </w:r>
    </w:p>
    <w:p w:rsidR="00EF0827" w:rsidRDefault="00EF0827">
      <w:pPr>
        <w:pStyle w:val="a3"/>
        <w:spacing w:before="215"/>
        <w:ind w:left="0" w:firstLine="0"/>
        <w:jc w:val="left"/>
        <w:rPr>
          <w:sz w:val="20"/>
        </w:rPr>
      </w:pPr>
      <w:bookmarkStart w:id="0" w:name="_GoBack"/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4380"/>
        <w:gridCol w:w="4519"/>
      </w:tblGrid>
      <w:tr w:rsidR="00EF0827">
        <w:trPr>
          <w:trHeight w:val="693"/>
        </w:trPr>
        <w:tc>
          <w:tcPr>
            <w:tcW w:w="4380" w:type="dxa"/>
          </w:tcPr>
          <w:bookmarkEnd w:id="0"/>
          <w:p w:rsidR="00EF0827" w:rsidRDefault="00A803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принято</w:t>
            </w:r>
          </w:p>
          <w:p w:rsidR="00EF0827" w:rsidRDefault="00A8036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</w:t>
            </w:r>
          </w:p>
          <w:p w:rsidR="00EF0827" w:rsidRDefault="00A8036A">
            <w:pPr>
              <w:pStyle w:val="TableParagraph"/>
              <w:spacing w:before="13" w:line="210" w:lineRule="exac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«30»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519" w:type="dxa"/>
          </w:tcPr>
          <w:p w:rsidR="00EF0827" w:rsidRDefault="00A8036A">
            <w:pPr>
              <w:pStyle w:val="TableParagraph"/>
              <w:ind w:left="742"/>
              <w:rPr>
                <w:sz w:val="20"/>
              </w:rPr>
            </w:pPr>
            <w:r>
              <w:rPr>
                <w:spacing w:val="-2"/>
                <w:sz w:val="20"/>
              </w:rPr>
              <w:t>УТВЕРЖДАЮ</w:t>
            </w:r>
          </w:p>
          <w:p w:rsidR="00EF0827" w:rsidRDefault="00A8036A">
            <w:pPr>
              <w:pStyle w:val="TableParagraph"/>
              <w:tabs>
                <w:tab w:val="left" w:pos="3089"/>
              </w:tabs>
              <w:spacing w:line="230" w:lineRule="atLeast"/>
              <w:ind w:left="742" w:right="47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 w:rsidR="00110C24">
              <w:rPr>
                <w:sz w:val="20"/>
              </w:rPr>
              <w:t>Хромова</w:t>
            </w:r>
            <w:proofErr w:type="spellEnd"/>
            <w:r w:rsidR="00110C24">
              <w:rPr>
                <w:sz w:val="20"/>
              </w:rPr>
              <w:t xml:space="preserve"> Е.А. </w:t>
            </w:r>
            <w:r>
              <w:rPr>
                <w:sz w:val="20"/>
              </w:rPr>
              <w:t>Приказ № 78 от «2» сентября 2024 г.</w:t>
            </w:r>
          </w:p>
        </w:tc>
      </w:tr>
    </w:tbl>
    <w:p w:rsidR="00EF0827" w:rsidRDefault="00EF0827">
      <w:pPr>
        <w:pStyle w:val="a3"/>
        <w:spacing w:before="184"/>
        <w:ind w:left="0" w:firstLine="0"/>
        <w:jc w:val="left"/>
      </w:pPr>
    </w:p>
    <w:p w:rsidR="00EF0827" w:rsidRDefault="00A8036A">
      <w:pPr>
        <w:pStyle w:val="1"/>
        <w:ind w:left="850" w:firstLine="0"/>
        <w:jc w:val="center"/>
      </w:pPr>
      <w:r>
        <w:rPr>
          <w:spacing w:val="-2"/>
        </w:rPr>
        <w:t>ПОЛОЖЕНИЕ</w:t>
      </w:r>
    </w:p>
    <w:p w:rsidR="00EF0827" w:rsidRDefault="00A8036A">
      <w:pPr>
        <w:ind w:left="1383" w:right="53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правоохранительными</w:t>
      </w:r>
      <w:r>
        <w:rPr>
          <w:b/>
          <w:spacing w:val="-9"/>
          <w:sz w:val="24"/>
        </w:rPr>
        <w:t xml:space="preserve"> </w:t>
      </w:r>
      <w:r w:rsidR="00110C24">
        <w:rPr>
          <w:b/>
          <w:sz w:val="24"/>
        </w:rPr>
        <w:t>органами Муниципального казе</w:t>
      </w:r>
      <w:r>
        <w:rPr>
          <w:b/>
          <w:sz w:val="24"/>
        </w:rPr>
        <w:t>нного общеобразовательного учреждения</w:t>
      </w:r>
    </w:p>
    <w:p w:rsidR="00EF0827" w:rsidRDefault="00110C24">
      <w:pPr>
        <w:spacing w:before="1"/>
        <w:ind w:left="84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Козьмин</w:t>
      </w:r>
      <w:r w:rsidR="00A8036A">
        <w:rPr>
          <w:b/>
          <w:sz w:val="24"/>
        </w:rPr>
        <w:t>ская</w:t>
      </w:r>
      <w:proofErr w:type="spellEnd"/>
      <w:r w:rsidR="00A8036A">
        <w:rPr>
          <w:b/>
          <w:spacing w:val="-1"/>
          <w:sz w:val="24"/>
        </w:rPr>
        <w:t xml:space="preserve"> </w:t>
      </w:r>
      <w:r w:rsidR="00A8036A">
        <w:rPr>
          <w:b/>
          <w:sz w:val="24"/>
        </w:rPr>
        <w:t>начальная</w:t>
      </w:r>
      <w:r w:rsidR="00A8036A">
        <w:rPr>
          <w:b/>
          <w:spacing w:val="3"/>
          <w:sz w:val="24"/>
        </w:rPr>
        <w:t xml:space="preserve"> </w:t>
      </w:r>
      <w:r w:rsidR="00A8036A">
        <w:rPr>
          <w:b/>
          <w:spacing w:val="-2"/>
          <w:sz w:val="24"/>
        </w:rPr>
        <w:t>школа»</w:t>
      </w:r>
    </w:p>
    <w:p w:rsidR="00EF0827" w:rsidRDefault="00EF0827">
      <w:pPr>
        <w:pStyle w:val="a3"/>
        <w:ind w:left="0" w:firstLine="0"/>
        <w:jc w:val="left"/>
        <w:rPr>
          <w:b/>
        </w:rPr>
      </w:pPr>
    </w:p>
    <w:p w:rsidR="00EF0827" w:rsidRDefault="00A8036A">
      <w:pPr>
        <w:pStyle w:val="1"/>
        <w:numPr>
          <w:ilvl w:val="0"/>
          <w:numId w:val="1"/>
        </w:numPr>
        <w:tabs>
          <w:tab w:val="left" w:pos="1419"/>
        </w:tabs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271"/>
        <w:ind w:right="145" w:hanging="428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40"/>
          <w:sz w:val="24"/>
        </w:rPr>
        <w:t xml:space="preserve">  </w:t>
      </w:r>
      <w:r>
        <w:rPr>
          <w:sz w:val="24"/>
        </w:rPr>
        <w:t>Положение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органами по противоде</w:t>
      </w:r>
      <w:r w:rsidR="00110C24">
        <w:rPr>
          <w:sz w:val="24"/>
        </w:rPr>
        <w:t>йствию коррупции в МКОУ «</w:t>
      </w:r>
      <w:proofErr w:type="spellStart"/>
      <w:r w:rsidR="00110C24">
        <w:rPr>
          <w:sz w:val="24"/>
        </w:rPr>
        <w:t>Козьмин</w:t>
      </w:r>
      <w:r w:rsidR="00110C24">
        <w:rPr>
          <w:sz w:val="24"/>
        </w:rPr>
        <w:t>ская</w:t>
      </w:r>
      <w:proofErr w:type="spellEnd"/>
      <w:r w:rsidR="00110C24">
        <w:rPr>
          <w:sz w:val="24"/>
        </w:rPr>
        <w:t xml:space="preserve"> НШ» (далее - Школа)</w:t>
      </w:r>
      <w:r w:rsidR="00110C24">
        <w:rPr>
          <w:sz w:val="24"/>
        </w:rPr>
        <w:t xml:space="preserve">                                                                                                                                    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78"/>
        </w:tabs>
        <w:ind w:left="1478" w:hanging="487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F0827" w:rsidRDefault="00A8036A">
      <w:pPr>
        <w:pStyle w:val="a4"/>
        <w:numPr>
          <w:ilvl w:val="2"/>
          <w:numId w:val="1"/>
        </w:numPr>
        <w:tabs>
          <w:tab w:val="left" w:pos="1699"/>
        </w:tabs>
        <w:ind w:left="1699" w:hanging="708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коррупцию;</w:t>
      </w:r>
    </w:p>
    <w:p w:rsidR="00EF0827" w:rsidRDefault="00A8036A">
      <w:pPr>
        <w:pStyle w:val="a4"/>
        <w:numPr>
          <w:ilvl w:val="2"/>
          <w:numId w:val="1"/>
        </w:numPr>
        <w:tabs>
          <w:tab w:val="left" w:pos="1419"/>
          <w:tab w:val="left" w:pos="1699"/>
        </w:tabs>
        <w:ind w:left="1419" w:right="142" w:hanging="428"/>
        <w:rPr>
          <w:sz w:val="24"/>
        </w:rPr>
      </w:pPr>
      <w:r>
        <w:rPr>
          <w:sz w:val="24"/>
        </w:rPr>
        <w:t>выработка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Школу, сниж</w:t>
      </w:r>
      <w:r>
        <w:rPr>
          <w:sz w:val="24"/>
        </w:rPr>
        <w:t>ение коррупционных рисков;</w:t>
      </w:r>
    </w:p>
    <w:p w:rsidR="00EF0827" w:rsidRDefault="00A8036A">
      <w:pPr>
        <w:pStyle w:val="a4"/>
        <w:numPr>
          <w:ilvl w:val="2"/>
          <w:numId w:val="1"/>
        </w:numPr>
        <w:tabs>
          <w:tab w:val="left" w:pos="1419"/>
          <w:tab w:val="left" w:pos="1699"/>
          <w:tab w:val="left" w:pos="2976"/>
          <w:tab w:val="left" w:pos="4071"/>
          <w:tab w:val="left" w:pos="5297"/>
          <w:tab w:val="left" w:pos="6995"/>
          <w:tab w:val="left" w:pos="7486"/>
          <w:tab w:val="left" w:pos="9611"/>
        </w:tabs>
        <w:spacing w:before="1"/>
        <w:ind w:left="1419" w:right="145" w:hanging="428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единой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сотрудников </w:t>
      </w:r>
      <w:r>
        <w:rPr>
          <w:sz w:val="24"/>
        </w:rPr>
        <w:t>правоохранительных органов по проблемам проявления коррупции;</w:t>
      </w:r>
    </w:p>
    <w:p w:rsidR="00EF0827" w:rsidRDefault="00A8036A">
      <w:pPr>
        <w:pStyle w:val="a4"/>
        <w:numPr>
          <w:ilvl w:val="2"/>
          <w:numId w:val="1"/>
        </w:numPr>
        <w:tabs>
          <w:tab w:val="left" w:pos="1699"/>
        </w:tabs>
        <w:ind w:left="1699" w:hanging="708"/>
        <w:rPr>
          <w:sz w:val="24"/>
        </w:rPr>
      </w:pPr>
      <w:r>
        <w:rPr>
          <w:sz w:val="24"/>
        </w:rPr>
        <w:t>антикоррупционная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воспитание;</w:t>
      </w:r>
    </w:p>
    <w:p w:rsidR="00EF0827" w:rsidRDefault="00A8036A">
      <w:pPr>
        <w:pStyle w:val="a4"/>
        <w:numPr>
          <w:ilvl w:val="2"/>
          <w:numId w:val="1"/>
        </w:numPr>
        <w:tabs>
          <w:tab w:val="left" w:pos="1419"/>
          <w:tab w:val="left" w:pos="1699"/>
        </w:tabs>
        <w:ind w:left="1419" w:right="147" w:hanging="428"/>
        <w:jc w:val="both"/>
        <w:rPr>
          <w:sz w:val="24"/>
        </w:rPr>
      </w:pPr>
      <w:r>
        <w:rPr>
          <w:sz w:val="24"/>
        </w:rPr>
        <w:t>привлечение общественности и правоохранительных органов, СМИ к сотрудничеству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</w:t>
      </w:r>
      <w:r>
        <w:rPr>
          <w:spacing w:val="-2"/>
          <w:sz w:val="24"/>
        </w:rPr>
        <w:t>коррупции.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7" w:hanging="42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 вступает в силу с момента его утверждения приказом директора и действует до принятия нового.</w:t>
      </w:r>
    </w:p>
    <w:p w:rsidR="00EF0827" w:rsidRDefault="00EF0827">
      <w:pPr>
        <w:pStyle w:val="a3"/>
        <w:spacing w:before="4"/>
        <w:ind w:left="0" w:firstLine="0"/>
        <w:jc w:val="left"/>
      </w:pPr>
    </w:p>
    <w:p w:rsidR="00EF0827" w:rsidRDefault="00A8036A">
      <w:pPr>
        <w:pStyle w:val="1"/>
        <w:numPr>
          <w:ilvl w:val="0"/>
          <w:numId w:val="1"/>
        </w:numPr>
        <w:tabs>
          <w:tab w:val="left" w:pos="1419"/>
        </w:tabs>
        <w:spacing w:before="1"/>
      </w:pPr>
      <w:r>
        <w:t>ВИДЫ</w:t>
      </w:r>
      <w:r>
        <w:rPr>
          <w:spacing w:val="-3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-2"/>
        </w:rPr>
        <w:t xml:space="preserve"> ОРГАНЫ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272"/>
        <w:ind w:right="147" w:hanging="428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- предложение, заявление, жалоба, изложенные в письменной или 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 и представленные в право</w:t>
      </w:r>
      <w:r>
        <w:rPr>
          <w:sz w:val="24"/>
        </w:rPr>
        <w:t>охранительные органы.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4" w:hanging="428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 писем, выступающих и использующих в качестве инструмента оперативного информационного обмена между Школой и правоохранительными органами.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2" w:hanging="428"/>
        <w:jc w:val="both"/>
        <w:rPr>
          <w:sz w:val="24"/>
        </w:rPr>
      </w:pPr>
      <w:r>
        <w:rPr>
          <w:sz w:val="24"/>
        </w:rPr>
        <w:t>Устные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обращения - это обращение, поступающие во время личного приема директора Школы или его заместителей, у руководителей или заместителей правоохранительных </w:t>
      </w:r>
      <w:r>
        <w:rPr>
          <w:spacing w:val="-2"/>
          <w:sz w:val="24"/>
        </w:rPr>
        <w:t>органов.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38" w:hanging="428"/>
        <w:jc w:val="both"/>
        <w:rPr>
          <w:sz w:val="24"/>
        </w:rPr>
      </w:pPr>
      <w:r>
        <w:rPr>
          <w:sz w:val="24"/>
        </w:rPr>
        <w:t>Предложение - вид обращения, цель которого обратить внимание на необходимость совершенствовани</w:t>
      </w:r>
      <w:r>
        <w:rPr>
          <w:sz w:val="24"/>
        </w:rPr>
        <w:t>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37" w:hanging="42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- вид обращения, направленный на реализацию прав и интересов Школы. Выражая просьбу, заявле</w:t>
      </w:r>
      <w:r>
        <w:rPr>
          <w:sz w:val="24"/>
        </w:rPr>
        <w:t>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F0827" w:rsidRDefault="00EF0827">
      <w:pPr>
        <w:pStyle w:val="a4"/>
        <w:rPr>
          <w:sz w:val="24"/>
        </w:rPr>
        <w:sectPr w:rsidR="00EF0827">
          <w:type w:val="continuous"/>
          <w:pgSz w:w="11910" w:h="16840"/>
          <w:pgMar w:top="280" w:right="708" w:bottom="280" w:left="141" w:header="720" w:footer="720" w:gutter="0"/>
          <w:cols w:space="720"/>
        </w:sectPr>
      </w:pP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67"/>
        <w:ind w:right="135" w:hanging="428"/>
        <w:jc w:val="both"/>
        <w:rPr>
          <w:sz w:val="24"/>
        </w:rPr>
      </w:pPr>
      <w:r>
        <w:rPr>
          <w:sz w:val="24"/>
        </w:rPr>
        <w:lastRenderedPageBreak/>
        <w:t>Жалоба</w:t>
      </w:r>
      <w:r>
        <w:rPr>
          <w:spacing w:val="40"/>
          <w:sz w:val="24"/>
        </w:rPr>
        <w:t xml:space="preserve"> </w:t>
      </w:r>
      <w:r>
        <w:rPr>
          <w:sz w:val="24"/>
        </w:rPr>
        <w:t>- вид обращения, в котором идет речь о нарушении прав и интересов Школы. В жалобе содержится информация о нарушении прав и интересов и просьба об их восстановлении,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обоснованная критика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 адрес 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(предприя</w:t>
      </w:r>
      <w:r>
        <w:rPr>
          <w:sz w:val="24"/>
        </w:rPr>
        <w:t>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Школы.</w:t>
      </w:r>
    </w:p>
    <w:p w:rsidR="00EF0827" w:rsidRDefault="00EF0827">
      <w:pPr>
        <w:pStyle w:val="a3"/>
        <w:spacing w:before="5"/>
        <w:ind w:left="0" w:firstLine="0"/>
        <w:jc w:val="left"/>
      </w:pPr>
    </w:p>
    <w:p w:rsidR="00EF0827" w:rsidRDefault="00A8036A">
      <w:pPr>
        <w:pStyle w:val="1"/>
        <w:numPr>
          <w:ilvl w:val="0"/>
          <w:numId w:val="1"/>
        </w:numPr>
        <w:tabs>
          <w:tab w:val="left" w:pos="1419"/>
        </w:tabs>
      </w:pPr>
      <w:r>
        <w:t>ПОРЯДОК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</w:t>
      </w:r>
      <w:r>
        <w:t>ТЕЛЬНЫМИ</w:t>
      </w:r>
      <w:r>
        <w:rPr>
          <w:spacing w:val="-3"/>
        </w:rPr>
        <w:t xml:space="preserve"> </w:t>
      </w:r>
      <w:r>
        <w:rPr>
          <w:spacing w:val="-2"/>
        </w:rPr>
        <w:t>ОРГАНАМИ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271"/>
        <w:ind w:right="146" w:hanging="428"/>
        <w:jc w:val="both"/>
        <w:rPr>
          <w:sz w:val="24"/>
        </w:rPr>
      </w:pPr>
      <w:r>
        <w:rPr>
          <w:sz w:val="24"/>
        </w:rPr>
        <w:t>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38" w:hanging="428"/>
        <w:jc w:val="both"/>
        <w:rPr>
          <w:sz w:val="24"/>
        </w:rPr>
      </w:pPr>
      <w:r>
        <w:rPr>
          <w:sz w:val="24"/>
        </w:rPr>
        <w:t>Школа принимает на себя обязательство возде</w:t>
      </w:r>
      <w:r>
        <w:rPr>
          <w:sz w:val="24"/>
        </w:rPr>
        <w:t>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1"/>
        <w:ind w:right="146" w:hanging="428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св</w:t>
      </w:r>
      <w:r>
        <w:rPr>
          <w:sz w:val="24"/>
        </w:rPr>
        <w:t>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Школе.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0" w:hanging="42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</w:t>
      </w:r>
      <w:r>
        <w:rPr>
          <w:sz w:val="24"/>
        </w:rPr>
        <w:t xml:space="preserve"> коррупционных правонарушениях.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6" w:hanging="42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3" w:line="237" w:lineRule="auto"/>
        <w:ind w:right="145" w:hanging="42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 обращения к представителям правоохранительных органов г</w:t>
      </w:r>
      <w:r>
        <w:rPr>
          <w:sz w:val="24"/>
        </w:rPr>
        <w:t>отовятся инициаторами обращений - сотрудниками Школы.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1"/>
        <w:ind w:right="152" w:hanging="428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EF0827" w:rsidRDefault="00EF0827">
      <w:pPr>
        <w:pStyle w:val="a3"/>
        <w:spacing w:before="5"/>
        <w:ind w:left="0" w:firstLine="0"/>
        <w:jc w:val="left"/>
      </w:pPr>
    </w:p>
    <w:p w:rsidR="00EF0827" w:rsidRDefault="00A8036A">
      <w:pPr>
        <w:pStyle w:val="1"/>
        <w:numPr>
          <w:ilvl w:val="0"/>
          <w:numId w:val="1"/>
        </w:numPr>
        <w:tabs>
          <w:tab w:val="left" w:pos="1419"/>
        </w:tabs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</w:t>
      </w:r>
      <w:r>
        <w:t>МИ</w:t>
      </w:r>
      <w:r>
        <w:rPr>
          <w:spacing w:val="-4"/>
        </w:rPr>
        <w:t xml:space="preserve"> </w:t>
      </w:r>
      <w:r>
        <w:rPr>
          <w:spacing w:val="-2"/>
        </w:rPr>
        <w:t>ОРГАНАМИ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271"/>
        <w:ind w:right="140" w:hanging="428"/>
        <w:jc w:val="both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1" w:hanging="42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содействия уполном</w:t>
      </w:r>
      <w:r>
        <w:rPr>
          <w:sz w:val="24"/>
        </w:rPr>
        <w:t>оченным представителям правоохранительных органов при проведении мероприятий по пресечению или расследованию 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преступлений, включая оперативно-розыскные мероприятия.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spacing w:before="1"/>
        <w:ind w:right="148" w:hanging="428"/>
        <w:jc w:val="both"/>
        <w:rPr>
          <w:sz w:val="24"/>
        </w:rPr>
      </w:pPr>
      <w:r>
        <w:rPr>
          <w:sz w:val="24"/>
        </w:rPr>
        <w:t>Взаимное</w:t>
      </w:r>
      <w:r>
        <w:rPr>
          <w:sz w:val="24"/>
        </w:rPr>
        <w:t xml:space="preserve"> содействие по обмену информацией, консультаций, правовой помощи и мероприятий по предотвращению возникновения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факторов.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0" w:hanging="42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 сотрудники Школы оказывают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 органам в выявлении и расследовании фактов корр</w:t>
      </w:r>
      <w:r>
        <w:rPr>
          <w:sz w:val="24"/>
        </w:rPr>
        <w:t>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9" w:hanging="428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 осуществляться и в других формах, которые соответствуют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задачам наст</w:t>
      </w:r>
      <w:r>
        <w:rPr>
          <w:sz w:val="24"/>
        </w:rPr>
        <w:t>оящего Положения.</w:t>
      </w:r>
    </w:p>
    <w:p w:rsidR="00EF0827" w:rsidRDefault="00EF0827">
      <w:pPr>
        <w:pStyle w:val="a3"/>
        <w:spacing w:before="5"/>
        <w:ind w:left="0" w:firstLine="0"/>
        <w:jc w:val="left"/>
      </w:pPr>
    </w:p>
    <w:p w:rsidR="00EF0827" w:rsidRDefault="00A8036A">
      <w:pPr>
        <w:pStyle w:val="1"/>
        <w:numPr>
          <w:ilvl w:val="0"/>
          <w:numId w:val="1"/>
        </w:numPr>
        <w:tabs>
          <w:tab w:val="left" w:pos="1419"/>
        </w:tabs>
        <w:spacing w:line="274" w:lineRule="exac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</w:tabs>
        <w:ind w:right="142" w:hanging="428"/>
        <w:jc w:val="both"/>
        <w:rPr>
          <w:sz w:val="24"/>
        </w:rPr>
      </w:pPr>
      <w:r>
        <w:rPr>
          <w:sz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EF0827" w:rsidRDefault="00A8036A">
      <w:pPr>
        <w:pStyle w:val="a4"/>
        <w:numPr>
          <w:ilvl w:val="1"/>
          <w:numId w:val="1"/>
        </w:numPr>
        <w:tabs>
          <w:tab w:val="left" w:pos="1419"/>
          <w:tab w:val="left" w:pos="1478"/>
        </w:tabs>
        <w:ind w:right="141" w:hanging="428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вносимых изменений и дополнений в Положение осуществляется после принят</w:t>
      </w:r>
      <w:r>
        <w:rPr>
          <w:sz w:val="24"/>
        </w:rPr>
        <w:t>ия решения Управляющего совета Школы с последующим утверждением приказом по образовательной организации, либо по представлению правоохранительных органов.</w:t>
      </w:r>
    </w:p>
    <w:sectPr w:rsidR="00EF0827">
      <w:pgSz w:w="11910" w:h="16840"/>
      <w:pgMar w:top="900" w:right="708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ika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727"/>
    <w:multiLevelType w:val="multilevel"/>
    <w:tmpl w:val="E6E453A6"/>
    <w:lvl w:ilvl="0">
      <w:start w:val="1"/>
      <w:numFmt w:val="decimal"/>
      <w:lvlText w:val="%1."/>
      <w:lvlJc w:val="left"/>
      <w:pPr>
        <w:ind w:left="141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27"/>
    <w:rsid w:val="00110C24"/>
    <w:rsid w:val="00A8036A"/>
    <w:rsid w:val="00E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DD20"/>
  <w15:docId w15:val="{66FA7926-FA8C-4E5B-86A6-2BBD8F4B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9" w:hanging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 w:hanging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9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110C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acer</cp:lastModifiedBy>
  <cp:revision>2</cp:revision>
  <cp:lastPrinted>2025-06-15T20:45:00Z</cp:lastPrinted>
  <dcterms:created xsi:type="dcterms:W3CDTF">2025-06-15T20:46:00Z</dcterms:created>
  <dcterms:modified xsi:type="dcterms:W3CDTF">2025-06-15T20:46:00Z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2025-06-15T00:00:00Z</vt:filetime>
  </property>
  <property fmtid="{D5CDD505-2E9C-101B-9397-08002B2CF9AE}" pid="5" name="Producer">
    <vt:lpwstr>Microsoft® Office Word 2007</vt:lpwstr>
  </property>
</Properties>
</file>