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2" w:rsidRPr="005220F2" w:rsidRDefault="005220F2" w:rsidP="005220F2">
      <w:pPr>
        <w:jc w:val="both"/>
        <w:rPr>
          <w:b/>
          <w:sz w:val="28"/>
          <w:szCs w:val="28"/>
        </w:rPr>
      </w:pPr>
      <w:r w:rsidRPr="005220F2">
        <w:t xml:space="preserve">                                         </w:t>
      </w:r>
      <w:r>
        <w:t xml:space="preserve">                              </w:t>
      </w:r>
    </w:p>
    <w:p w:rsidR="005220F2" w:rsidRPr="005220F2" w:rsidRDefault="005220F2" w:rsidP="005220F2">
      <w:pPr>
        <w:spacing w:before="215"/>
        <w:rPr>
          <w:sz w:val="20"/>
          <w:szCs w:val="24"/>
        </w:rPr>
      </w:pPr>
    </w:p>
    <w:p w:rsidR="005220F2" w:rsidRDefault="005220F2" w:rsidP="005220F2">
      <w:pPr>
        <w:jc w:val="both"/>
      </w:pPr>
      <w:r w:rsidRPr="005220F2">
        <w:t xml:space="preserve">           </w:t>
      </w:r>
      <w:r>
        <w:t xml:space="preserve">                 </w:t>
      </w:r>
    </w:p>
    <w:p w:rsidR="005220F2" w:rsidRDefault="005220F2" w:rsidP="005220F2">
      <w:pPr>
        <w:jc w:val="both"/>
      </w:pPr>
    </w:p>
    <w:p w:rsidR="005220F2" w:rsidRDefault="005220F2" w:rsidP="005220F2">
      <w:pPr>
        <w:jc w:val="both"/>
      </w:pPr>
    </w:p>
    <w:p w:rsidR="005220F2" w:rsidRDefault="005220F2" w:rsidP="005220F2">
      <w:pPr>
        <w:jc w:val="both"/>
      </w:pPr>
    </w:p>
    <w:p w:rsidR="005220F2" w:rsidRDefault="005220F2" w:rsidP="005220F2">
      <w:pPr>
        <w:jc w:val="both"/>
      </w:pPr>
    </w:p>
    <w:p w:rsidR="005220F2" w:rsidRDefault="005220F2" w:rsidP="005220F2">
      <w:pPr>
        <w:jc w:val="both"/>
      </w:pPr>
    </w:p>
    <w:p w:rsidR="005220F2" w:rsidRDefault="005220F2" w:rsidP="005220F2">
      <w:pPr>
        <w:jc w:val="both"/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</w:pPr>
    </w:p>
    <w:p w:rsidR="005220F2" w:rsidRPr="005220F2" w:rsidRDefault="005220F2" w:rsidP="005220F2">
      <w:pPr>
        <w:jc w:val="both"/>
        <w:rPr>
          <w:sz w:val="28"/>
          <w:szCs w:val="28"/>
        </w:rPr>
      </w:pPr>
      <w:r w:rsidRPr="005220F2">
        <w:lastRenderedPageBreak/>
        <w:t xml:space="preserve">                         </w:t>
      </w:r>
      <w:r>
        <w:t xml:space="preserve">          </w:t>
      </w:r>
      <w:r w:rsidRPr="005220F2">
        <w:t xml:space="preserve">  </w:t>
      </w:r>
      <w:r w:rsidRPr="005220F2">
        <w:rPr>
          <w:sz w:val="28"/>
          <w:szCs w:val="28"/>
        </w:rPr>
        <w:t>РОССИЙСКАЯ   ФЕДЕРАЦИЯ</w:t>
      </w:r>
    </w:p>
    <w:p w:rsidR="005220F2" w:rsidRPr="005220F2" w:rsidRDefault="005220F2" w:rsidP="005220F2">
      <w:pPr>
        <w:jc w:val="center"/>
        <w:rPr>
          <w:sz w:val="28"/>
          <w:szCs w:val="28"/>
        </w:rPr>
      </w:pPr>
      <w:r w:rsidRPr="005220F2">
        <w:rPr>
          <w:sz w:val="28"/>
          <w:szCs w:val="28"/>
        </w:rPr>
        <w:t>ТУЛЬСКАЯ   ОБЛАСТЬ</w:t>
      </w:r>
    </w:p>
    <w:p w:rsidR="005220F2" w:rsidRPr="005220F2" w:rsidRDefault="005220F2" w:rsidP="005220F2">
      <w:pPr>
        <w:jc w:val="center"/>
        <w:rPr>
          <w:b/>
          <w:sz w:val="28"/>
          <w:szCs w:val="28"/>
        </w:rPr>
      </w:pPr>
      <w:r w:rsidRPr="005220F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5220F2" w:rsidRPr="005220F2" w:rsidRDefault="005220F2" w:rsidP="005220F2">
      <w:pPr>
        <w:jc w:val="center"/>
        <w:rPr>
          <w:b/>
          <w:sz w:val="28"/>
          <w:szCs w:val="28"/>
        </w:rPr>
      </w:pPr>
      <w:r w:rsidRPr="005220F2">
        <w:rPr>
          <w:b/>
          <w:sz w:val="28"/>
          <w:szCs w:val="28"/>
        </w:rPr>
        <w:t xml:space="preserve"> «</w:t>
      </w:r>
      <w:proofErr w:type="spellStart"/>
      <w:r w:rsidRPr="005220F2">
        <w:rPr>
          <w:b/>
          <w:sz w:val="28"/>
          <w:szCs w:val="28"/>
        </w:rPr>
        <w:t>Козьминская</w:t>
      </w:r>
      <w:proofErr w:type="spellEnd"/>
      <w:r w:rsidRPr="005220F2">
        <w:rPr>
          <w:b/>
          <w:sz w:val="28"/>
          <w:szCs w:val="28"/>
        </w:rPr>
        <w:t xml:space="preserve"> </w:t>
      </w:r>
      <w:proofErr w:type="gramStart"/>
      <w:r w:rsidRPr="005220F2">
        <w:rPr>
          <w:b/>
          <w:sz w:val="28"/>
          <w:szCs w:val="28"/>
        </w:rPr>
        <w:t>начальная  школа</w:t>
      </w:r>
      <w:proofErr w:type="gramEnd"/>
      <w:r w:rsidRPr="005220F2">
        <w:rPr>
          <w:b/>
          <w:sz w:val="28"/>
          <w:szCs w:val="28"/>
        </w:rPr>
        <w:t>»</w:t>
      </w:r>
    </w:p>
    <w:p w:rsidR="005220F2" w:rsidRPr="005220F2" w:rsidRDefault="005220F2" w:rsidP="005220F2">
      <w:pPr>
        <w:pBdr>
          <w:bottom w:val="single" w:sz="12" w:space="1" w:color="00000A"/>
        </w:pBdr>
        <w:rPr>
          <w:rFonts w:ascii="Erika" w:hAnsi="Erika"/>
          <w:b/>
          <w:spacing w:val="40"/>
          <w:sz w:val="32"/>
          <w:szCs w:val="32"/>
        </w:rPr>
      </w:pPr>
    </w:p>
    <w:p w:rsidR="005220F2" w:rsidRPr="005220F2" w:rsidRDefault="005220F2" w:rsidP="005220F2">
      <w:pPr>
        <w:jc w:val="center"/>
        <w:rPr>
          <w:rFonts w:asciiTheme="minorHAnsi" w:hAnsiTheme="minorHAnsi"/>
        </w:rPr>
      </w:pPr>
      <w:r w:rsidRPr="005220F2">
        <w:t xml:space="preserve">301883, Тульская </w:t>
      </w:r>
      <w:proofErr w:type="gramStart"/>
      <w:r w:rsidRPr="005220F2">
        <w:t xml:space="preserve">область,  </w:t>
      </w:r>
      <w:proofErr w:type="spellStart"/>
      <w:r w:rsidRPr="005220F2">
        <w:t>Ефремовский</w:t>
      </w:r>
      <w:proofErr w:type="spellEnd"/>
      <w:proofErr w:type="gramEnd"/>
      <w:r w:rsidRPr="005220F2">
        <w:t xml:space="preserve"> район, посёлок </w:t>
      </w:r>
      <w:proofErr w:type="spellStart"/>
      <w:r w:rsidRPr="005220F2">
        <w:t>Козьминский</w:t>
      </w:r>
      <w:proofErr w:type="spellEnd"/>
      <w:r w:rsidRPr="005220F2">
        <w:t xml:space="preserve"> - 49</w:t>
      </w:r>
    </w:p>
    <w:p w:rsidR="005220F2" w:rsidRPr="005220F2" w:rsidRDefault="005220F2" w:rsidP="005220F2">
      <w:pPr>
        <w:jc w:val="center"/>
      </w:pPr>
      <w:r w:rsidRPr="005220F2">
        <w:t>телефон (48741) 9-48-</w:t>
      </w:r>
      <w:proofErr w:type="gramStart"/>
      <w:r w:rsidRPr="005220F2">
        <w:t>34,  e-</w:t>
      </w:r>
      <w:proofErr w:type="spellStart"/>
      <w:r w:rsidRPr="005220F2">
        <w:t>mail</w:t>
      </w:r>
      <w:proofErr w:type="spellEnd"/>
      <w:proofErr w:type="gramEnd"/>
      <w:r w:rsidRPr="005220F2">
        <w:t>: kozmin.nsh.efremov@tularegion.org</w:t>
      </w:r>
    </w:p>
    <w:p w:rsidR="005220F2" w:rsidRPr="005220F2" w:rsidRDefault="005220F2" w:rsidP="005220F2">
      <w:pPr>
        <w:spacing w:before="215"/>
        <w:rPr>
          <w:sz w:val="20"/>
          <w:szCs w:val="24"/>
        </w:rPr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</w:pPr>
    </w:p>
    <w:p w:rsidR="005220F2" w:rsidRDefault="005220F2">
      <w:pPr>
        <w:pStyle w:val="a3"/>
        <w:jc w:val="center"/>
        <w:sectPr w:rsidR="005220F2">
          <w:type w:val="continuous"/>
          <w:pgSz w:w="11910" w:h="16840"/>
          <w:pgMar w:top="420" w:right="708" w:bottom="280" w:left="283" w:header="720" w:footer="720" w:gutter="0"/>
          <w:cols w:num="2" w:space="720" w:equalWidth="0">
            <w:col w:w="2485" w:space="325"/>
            <w:col w:w="8109"/>
          </w:cols>
        </w:sectPr>
      </w:pPr>
    </w:p>
    <w:p w:rsidR="007B5A7A" w:rsidRDefault="007B5A7A">
      <w:pPr>
        <w:pStyle w:val="a3"/>
        <w:spacing w:before="1"/>
        <w:ind w:left="0"/>
        <w:jc w:val="left"/>
        <w:rPr>
          <w:sz w:val="12"/>
        </w:rPr>
      </w:pPr>
    </w:p>
    <w:p w:rsidR="007B5A7A" w:rsidRDefault="007B5A7A">
      <w:pPr>
        <w:pStyle w:val="a3"/>
        <w:jc w:val="left"/>
        <w:rPr>
          <w:sz w:val="12"/>
        </w:rPr>
        <w:sectPr w:rsidR="007B5A7A">
          <w:type w:val="continuous"/>
          <w:pgSz w:w="11910" w:h="16840"/>
          <w:pgMar w:top="420" w:right="708" w:bottom="280" w:left="283" w:header="720" w:footer="720" w:gutter="0"/>
          <w:cols w:space="720"/>
        </w:sectPr>
      </w:pPr>
    </w:p>
    <w:p w:rsidR="007B5A7A" w:rsidRDefault="007B5A7A">
      <w:pPr>
        <w:pStyle w:val="a3"/>
        <w:spacing w:before="91"/>
        <w:ind w:left="0"/>
        <w:jc w:val="left"/>
        <w:rPr>
          <w:sz w:val="20"/>
        </w:rPr>
      </w:pPr>
    </w:p>
    <w:p w:rsidR="007B5A7A" w:rsidRDefault="005220F2">
      <w:pPr>
        <w:ind w:left="1419"/>
        <w:rPr>
          <w:sz w:val="20"/>
        </w:rPr>
      </w:pPr>
      <w:r>
        <w:rPr>
          <w:spacing w:val="-2"/>
          <w:sz w:val="20"/>
        </w:rPr>
        <w:t>Принято</w:t>
      </w:r>
    </w:p>
    <w:p w:rsidR="007B5A7A" w:rsidRDefault="005220F2">
      <w:pPr>
        <w:ind w:left="1419" w:right="38"/>
        <w:rPr>
          <w:sz w:val="20"/>
        </w:rPr>
      </w:pP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общем</w:t>
      </w:r>
      <w:r>
        <w:rPr>
          <w:spacing w:val="-12"/>
          <w:sz w:val="20"/>
        </w:rPr>
        <w:t xml:space="preserve"> </w:t>
      </w:r>
      <w:r>
        <w:rPr>
          <w:sz w:val="20"/>
        </w:rPr>
        <w:t>собрании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работников протокол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№ 1</w:t>
      </w:r>
    </w:p>
    <w:p w:rsidR="007B5A7A" w:rsidRDefault="005220F2">
      <w:pPr>
        <w:spacing w:line="228" w:lineRule="exact"/>
        <w:ind w:left="1419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«30»</w:t>
      </w:r>
      <w:r>
        <w:rPr>
          <w:spacing w:val="-9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B5A7A" w:rsidRDefault="005220F2">
      <w:pPr>
        <w:spacing w:before="91"/>
        <w:ind w:left="1419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7B5A7A" w:rsidRDefault="005220F2">
      <w:pPr>
        <w:ind w:left="1419"/>
        <w:rPr>
          <w:sz w:val="20"/>
        </w:rPr>
      </w:pPr>
      <w:r>
        <w:rPr>
          <w:sz w:val="20"/>
        </w:rPr>
        <w:t>Директор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школы</w:t>
      </w:r>
    </w:p>
    <w:p w:rsidR="007B5A7A" w:rsidRDefault="005220F2">
      <w:pPr>
        <w:tabs>
          <w:tab w:val="left" w:pos="2263"/>
        </w:tabs>
        <w:spacing w:line="229" w:lineRule="exact"/>
        <w:ind w:left="1419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Хромова</w:t>
      </w:r>
      <w:proofErr w:type="spellEnd"/>
      <w:r>
        <w:rPr>
          <w:sz w:val="20"/>
        </w:rPr>
        <w:t xml:space="preserve"> Е.А.</w:t>
      </w:r>
    </w:p>
    <w:p w:rsidR="007B5A7A" w:rsidRDefault="005220F2">
      <w:pPr>
        <w:spacing w:line="229" w:lineRule="exact"/>
        <w:ind w:left="1419"/>
        <w:rPr>
          <w:sz w:val="20"/>
        </w:rPr>
      </w:pP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46"/>
          <w:sz w:val="20"/>
        </w:rPr>
        <w:t xml:space="preserve"> </w:t>
      </w:r>
      <w:r>
        <w:rPr>
          <w:sz w:val="20"/>
        </w:rPr>
        <w:t>78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«2»</w:t>
      </w:r>
      <w:r>
        <w:rPr>
          <w:spacing w:val="-6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г</w:t>
      </w:r>
    </w:p>
    <w:p w:rsidR="007B5A7A" w:rsidRDefault="007B5A7A">
      <w:pPr>
        <w:spacing w:line="229" w:lineRule="exact"/>
        <w:rPr>
          <w:sz w:val="20"/>
        </w:rPr>
        <w:sectPr w:rsidR="007B5A7A">
          <w:type w:val="continuous"/>
          <w:pgSz w:w="11910" w:h="16840"/>
          <w:pgMar w:top="420" w:right="708" w:bottom="280" w:left="283" w:header="720" w:footer="720" w:gutter="0"/>
          <w:cols w:num="2" w:space="720" w:equalWidth="0">
            <w:col w:w="4159" w:space="1470"/>
            <w:col w:w="5290"/>
          </w:cols>
        </w:sectPr>
      </w:pPr>
    </w:p>
    <w:p w:rsidR="007B5A7A" w:rsidRDefault="005220F2">
      <w:pPr>
        <w:pStyle w:val="a3"/>
        <w:spacing w:before="242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1994534</wp:posOffset>
                </wp:positionV>
                <wp:extent cx="70675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>
                              <a:moveTo>
                                <a:pt x="0" y="0"/>
                              </a:moveTo>
                              <a:lnTo>
                                <a:pt x="7067550" y="0"/>
                              </a:lnTo>
                            </a:path>
                          </a:pathLst>
                        </a:cu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B2BD3" id="Graphic 1" o:spid="_x0000_s1026" style="position:absolute;margin-left:18.6pt;margin-top:157.05pt;width:556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" path="m,l7067550,e" filled="f" strokeweight="2.75pt">
                <v:path arrowok="t"/>
                <w10:wrap anchorx="page" anchory="page"/>
              </v:shape>
            </w:pict>
          </mc:Fallback>
        </mc:AlternateContent>
      </w:r>
    </w:p>
    <w:p w:rsidR="007B5A7A" w:rsidRDefault="005220F2">
      <w:pPr>
        <w:pStyle w:val="a3"/>
        <w:spacing w:before="1" w:line="276" w:lineRule="auto"/>
        <w:ind w:left="2820" w:right="1539" w:firstLine="1"/>
        <w:jc w:val="center"/>
      </w:pPr>
      <w:r>
        <w:rPr>
          <w:emboss/>
        </w:rPr>
        <w:t>Кодекс</w:t>
      </w:r>
      <w:r>
        <w:t xml:space="preserve"> </w:t>
      </w:r>
      <w:r>
        <w:rPr>
          <w:emboss/>
        </w:rPr>
        <w:t>этики</w:t>
      </w:r>
      <w:r>
        <w:t xml:space="preserve"> </w:t>
      </w:r>
      <w:r>
        <w:rPr>
          <w:emboss/>
        </w:rPr>
        <w:t>и</w:t>
      </w:r>
      <w:r>
        <w:t xml:space="preserve"> </w:t>
      </w:r>
      <w:r>
        <w:rPr>
          <w:emboss/>
        </w:rPr>
        <w:t>служебного</w:t>
      </w:r>
      <w:r>
        <w:t xml:space="preserve"> </w:t>
      </w:r>
      <w:r>
        <w:rPr>
          <w:emboss/>
        </w:rPr>
        <w:t>поведения</w:t>
      </w:r>
      <w:r>
        <w:t xml:space="preserve"> </w:t>
      </w:r>
      <w:r>
        <w:rPr>
          <w:emboss/>
        </w:rPr>
        <w:t>работников</w:t>
      </w:r>
      <w:r>
        <w:t xml:space="preserve"> </w:t>
      </w:r>
      <w:r>
        <w:rPr>
          <w:emboss/>
        </w:rPr>
        <w:t>Муниципального</w:t>
      </w:r>
      <w:r>
        <w:rPr>
          <w:spacing w:val="-11"/>
        </w:rPr>
        <w:t xml:space="preserve"> </w:t>
      </w:r>
      <w:r>
        <w:rPr>
          <w:emboss/>
        </w:rPr>
        <w:t>казе</w:t>
      </w:r>
      <w:r>
        <w:rPr>
          <w:emboss/>
        </w:rPr>
        <w:t>нного</w:t>
      </w:r>
      <w:r>
        <w:rPr>
          <w:spacing w:val="-11"/>
        </w:rPr>
        <w:t xml:space="preserve"> </w:t>
      </w:r>
      <w:r>
        <w:rPr>
          <w:emboss/>
        </w:rPr>
        <w:t>общеобразовательного</w:t>
      </w:r>
      <w:r>
        <w:rPr>
          <w:spacing w:val="-10"/>
        </w:rPr>
        <w:t xml:space="preserve"> </w:t>
      </w:r>
      <w:r>
        <w:rPr>
          <w:emboss/>
        </w:rPr>
        <w:t>учреждения</w:t>
      </w:r>
    </w:p>
    <w:p w:rsidR="007B5A7A" w:rsidRDefault="005220F2">
      <w:pPr>
        <w:pStyle w:val="a3"/>
        <w:spacing w:before="0" w:line="275" w:lineRule="exact"/>
        <w:ind w:left="1346"/>
        <w:jc w:val="center"/>
      </w:pPr>
      <w:r>
        <w:rPr>
          <w:emboss/>
        </w:rPr>
        <w:t>«</w:t>
      </w:r>
      <w:proofErr w:type="spellStart"/>
      <w:r>
        <w:rPr>
          <w:emboss/>
        </w:rPr>
        <w:t>Козьмин</w:t>
      </w:r>
      <w:r>
        <w:rPr>
          <w:emboss/>
        </w:rPr>
        <w:t>ская</w:t>
      </w:r>
      <w:proofErr w:type="spellEnd"/>
      <w:r>
        <w:rPr>
          <w:spacing w:val="-5"/>
        </w:rPr>
        <w:t xml:space="preserve"> </w:t>
      </w:r>
      <w:r>
        <w:rPr>
          <w:emboss/>
        </w:rPr>
        <w:t>начальная</w:t>
      </w:r>
      <w:r>
        <w:rPr>
          <w:spacing w:val="-5"/>
        </w:rPr>
        <w:t xml:space="preserve"> </w:t>
      </w:r>
      <w:r>
        <w:rPr>
          <w:emboss/>
          <w:spacing w:val="-2"/>
        </w:rPr>
        <w:t>школа»</w:t>
      </w:r>
    </w:p>
    <w:p w:rsidR="007B5A7A" w:rsidRDefault="007B5A7A">
      <w:pPr>
        <w:pStyle w:val="a3"/>
        <w:spacing w:before="45"/>
        <w:ind w:left="0"/>
        <w:jc w:val="left"/>
      </w:pPr>
    </w:p>
    <w:p w:rsidR="007B5A7A" w:rsidRDefault="005220F2">
      <w:pPr>
        <w:pStyle w:val="a4"/>
        <w:numPr>
          <w:ilvl w:val="0"/>
          <w:numId w:val="9"/>
        </w:numPr>
        <w:tabs>
          <w:tab w:val="left" w:pos="1538"/>
        </w:tabs>
        <w:spacing w:before="0"/>
        <w:ind w:left="1538" w:hanging="180"/>
        <w:jc w:val="center"/>
      </w:pPr>
      <w:r>
        <w:rPr>
          <w:shadow/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emboss/>
          <w:spacing w:val="-2"/>
          <w:sz w:val="24"/>
        </w:rPr>
        <w:t>положения</w:t>
      </w:r>
    </w:p>
    <w:p w:rsidR="007B5A7A" w:rsidRDefault="007B5A7A">
      <w:pPr>
        <w:pStyle w:val="a3"/>
        <w:spacing w:before="5"/>
        <w:ind w:left="0"/>
        <w:jc w:val="left"/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1855"/>
        </w:tabs>
        <w:spacing w:before="0" w:line="276" w:lineRule="auto"/>
        <w:ind w:right="136" w:firstLine="0"/>
        <w:jc w:val="both"/>
        <w:rPr>
          <w:sz w:val="24"/>
        </w:rPr>
      </w:pPr>
      <w:r>
        <w:rPr>
          <w:sz w:val="24"/>
        </w:rPr>
        <w:t>Кодекс этики и служебного поведения (далее - Кодекс)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муниципального казенного общеобразовательного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«Козьмин</w:t>
      </w:r>
      <w:bookmarkStart w:id="0" w:name="_GoBack"/>
      <w:bookmarkEnd w:id="0"/>
      <w:r>
        <w:rPr>
          <w:sz w:val="24"/>
        </w:rPr>
        <w:t>ская начальная школа» (Далее – Школа) разработан в соответствии с Конституцией Российской Федерации, Федеральным законом Российской Федерации от 29.12.2012 N 273-ФЗ "Об образовании</w:t>
      </w:r>
      <w:r>
        <w:rPr>
          <w:sz w:val="24"/>
        </w:rPr>
        <w:t xml:space="preserve"> в Российской Федерации", Федеральным законом от</w:t>
      </w:r>
      <w:r>
        <w:rPr>
          <w:spacing w:val="40"/>
          <w:sz w:val="24"/>
        </w:rPr>
        <w:t xml:space="preserve"> </w:t>
      </w:r>
      <w:r>
        <w:rPr>
          <w:sz w:val="24"/>
        </w:rPr>
        <w:t>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казённого общеобразовательного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«Ярославская начальная школа».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91"/>
        </w:tabs>
        <w:spacing w:before="128" w:line="247" w:lineRule="auto"/>
        <w:ind w:right="136" w:firstLine="0"/>
        <w:jc w:val="both"/>
        <w:rPr>
          <w:sz w:val="24"/>
        </w:rPr>
      </w:pPr>
      <w:r>
        <w:rPr>
          <w:sz w:val="24"/>
        </w:rPr>
        <w:t>Кодекс представляет собой свод основных морально-этических норм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служебного 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 принципов профессиональной служебной этики, которыми должны руководствоваться работники Школы независимо от занимае</w:t>
      </w:r>
      <w:r>
        <w:rPr>
          <w:sz w:val="24"/>
        </w:rPr>
        <w:t>мой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ими </w:t>
      </w:r>
      <w:r>
        <w:rPr>
          <w:spacing w:val="-2"/>
          <w:sz w:val="24"/>
        </w:rPr>
        <w:t>должности.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37"/>
        </w:tabs>
        <w:spacing w:before="116" w:line="276" w:lineRule="auto"/>
        <w:ind w:right="135" w:firstLine="0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служебного поведения работников Школы для достойного выполнения ими своей профессиональной деятельности, а также содействие укреплению авторитета работников Школы и обеспечение </w:t>
      </w:r>
      <w:r>
        <w:rPr>
          <w:sz w:val="24"/>
        </w:rPr>
        <w:t>единых норм поведения работников Школы.</w:t>
      </w:r>
    </w:p>
    <w:p w:rsidR="007B5A7A" w:rsidRDefault="005220F2">
      <w:pPr>
        <w:pStyle w:val="a3"/>
        <w:spacing w:before="118"/>
        <w:ind w:left="1419" w:right="137" w:firstLine="240"/>
      </w:pPr>
      <w:r>
        <w:t>Кодекс призван повысить эффективность выполнения работниками</w:t>
      </w:r>
      <w:r>
        <w:rPr>
          <w:spacing w:val="40"/>
        </w:rPr>
        <w:t xml:space="preserve"> </w:t>
      </w:r>
      <w:r>
        <w:t>Школы своих должностных обязанностей.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41"/>
        </w:tabs>
        <w:spacing w:before="130" w:line="247" w:lineRule="auto"/>
        <w:ind w:left="1438" w:right="135" w:firstLine="0"/>
        <w:jc w:val="both"/>
        <w:rPr>
          <w:sz w:val="24"/>
        </w:rPr>
      </w:pPr>
      <w:r>
        <w:rPr>
          <w:sz w:val="24"/>
        </w:rPr>
        <w:t>Нормами Кодекса руководствуются все 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 обязана создать, необходимые условия для полной реализации</w:t>
      </w:r>
      <w:r>
        <w:rPr>
          <w:sz w:val="24"/>
        </w:rPr>
        <w:t xml:space="preserve"> положений Кодекса.</w:t>
      </w:r>
    </w:p>
    <w:p w:rsidR="007B5A7A" w:rsidRDefault="005220F2">
      <w:pPr>
        <w:pStyle w:val="a3"/>
        <w:spacing w:before="120" w:line="247" w:lineRule="auto"/>
        <w:ind w:right="157" w:firstLine="299"/>
      </w:pPr>
      <w:r>
        <w:t>Гражданин,</w:t>
      </w:r>
      <w:r>
        <w:rPr>
          <w:spacing w:val="-2"/>
        </w:rPr>
        <w:t xml:space="preserve"> </w:t>
      </w:r>
      <w:r>
        <w:t>поступающий 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дальнейшем сотрудник),</w:t>
      </w:r>
      <w:r>
        <w:rPr>
          <w:spacing w:val="-2"/>
        </w:rPr>
        <w:t xml:space="preserve"> </w:t>
      </w:r>
      <w:r>
        <w:t>знакомится</w:t>
      </w:r>
      <w:r>
        <w:rPr>
          <w:spacing w:val="-1"/>
        </w:rPr>
        <w:t xml:space="preserve"> </w:t>
      </w:r>
      <w:r>
        <w:t>с положением Кодекса и соблюдает их в процессе своей деятельности.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15"/>
        </w:tabs>
        <w:spacing w:before="123" w:line="247" w:lineRule="auto"/>
        <w:ind w:left="1443" w:right="158" w:firstLine="0"/>
        <w:jc w:val="both"/>
        <w:rPr>
          <w:sz w:val="24"/>
        </w:rPr>
      </w:pPr>
      <w:r>
        <w:rPr>
          <w:sz w:val="24"/>
        </w:rPr>
        <w:t>Изменения и дополнения в Кодекс могут 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 по инициативе отдельных сотрудников, так и по 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коллегиальных органов управления Школой, а также администрации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Школы.</w:t>
      </w:r>
    </w:p>
    <w:p w:rsidR="007B5A7A" w:rsidRDefault="007B5A7A">
      <w:pPr>
        <w:pStyle w:val="a4"/>
        <w:spacing w:line="247" w:lineRule="auto"/>
        <w:rPr>
          <w:sz w:val="24"/>
        </w:rPr>
        <w:sectPr w:rsidR="007B5A7A">
          <w:type w:val="continuous"/>
          <w:pgSz w:w="11910" w:h="16840"/>
          <w:pgMar w:top="420" w:right="708" w:bottom="280" w:left="283" w:header="720" w:footer="720" w:gutter="0"/>
          <w:cols w:space="720"/>
        </w:sectPr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1864"/>
        </w:tabs>
        <w:spacing w:before="76" w:line="249" w:lineRule="auto"/>
        <w:ind w:left="1443" w:right="159" w:firstLine="0"/>
        <w:jc w:val="both"/>
        <w:rPr>
          <w:sz w:val="24"/>
        </w:rPr>
      </w:pPr>
      <w:r>
        <w:rPr>
          <w:sz w:val="24"/>
        </w:rPr>
        <w:lastRenderedPageBreak/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 основой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должностной 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сфере образования, уважительного отношения к педагогической и воспитательной работе в общественном </w:t>
      </w:r>
      <w:r>
        <w:rPr>
          <w:spacing w:val="-2"/>
          <w:sz w:val="24"/>
        </w:rPr>
        <w:t>сознании;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05"/>
        </w:tabs>
        <w:spacing w:before="116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</w:t>
      </w:r>
      <w:r>
        <w:rPr>
          <w:sz w:val="24"/>
        </w:rPr>
        <w:t>ого сознания общественного долга, нетерпимости к нарушениям общественных интересов.</w:t>
      </w:r>
    </w:p>
    <w:p w:rsidR="007B5A7A" w:rsidRDefault="007B5A7A">
      <w:pPr>
        <w:pStyle w:val="a3"/>
        <w:spacing w:before="16"/>
        <w:ind w:left="0"/>
        <w:jc w:val="left"/>
      </w:pPr>
    </w:p>
    <w:p w:rsidR="007B5A7A" w:rsidRDefault="005220F2">
      <w:pPr>
        <w:pStyle w:val="1"/>
        <w:numPr>
          <w:ilvl w:val="0"/>
          <w:numId w:val="9"/>
        </w:numPr>
        <w:tabs>
          <w:tab w:val="left" w:pos="2601"/>
          <w:tab w:val="left" w:pos="5062"/>
        </w:tabs>
        <w:spacing w:line="247" w:lineRule="auto"/>
        <w:ind w:left="5062" w:right="1080" w:hanging="2701"/>
        <w:jc w:val="lef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служебного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Школы. Личность педагога</w:t>
      </w:r>
    </w:p>
    <w:p w:rsidR="007B5A7A" w:rsidRDefault="007B5A7A">
      <w:pPr>
        <w:pStyle w:val="a3"/>
        <w:spacing w:before="118"/>
        <w:ind w:left="0"/>
        <w:jc w:val="left"/>
        <w:rPr>
          <w:b/>
        </w:rPr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1910"/>
        </w:tabs>
        <w:spacing w:before="0" w:line="276" w:lineRule="auto"/>
        <w:ind w:right="136" w:firstLine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и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Конвенции о правах ребенка.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20"/>
        </w:tabs>
        <w:spacing w:before="128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Основу норм Кодекса составляют следующие о</w:t>
      </w:r>
      <w:r>
        <w:rPr>
          <w:sz w:val="24"/>
        </w:rPr>
        <w:t>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42"/>
        </w:tabs>
        <w:spacing w:line="247" w:lineRule="auto"/>
        <w:ind w:left="1443" w:right="156" w:firstLine="0"/>
        <w:jc w:val="both"/>
        <w:rPr>
          <w:sz w:val="24"/>
        </w:rPr>
      </w:pPr>
      <w:r>
        <w:rPr>
          <w:sz w:val="24"/>
        </w:rPr>
        <w:t>Основные принципы служебного поведения сотрудников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основы поведения, которыми им надлежит руководс</w:t>
      </w:r>
      <w:r>
        <w:rPr>
          <w:sz w:val="24"/>
        </w:rPr>
        <w:t>твоваться при исполнении должностных и функциональных обязанностей.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65"/>
        </w:tabs>
        <w:spacing w:line="247" w:lineRule="auto"/>
        <w:ind w:left="1443" w:right="157" w:firstLine="0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гражданами, </w:t>
      </w:r>
      <w:r>
        <w:rPr>
          <w:spacing w:val="-2"/>
          <w:sz w:val="24"/>
        </w:rPr>
        <w:t>обязаны: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22"/>
        </w:tabs>
        <w:spacing w:before="123" w:line="247" w:lineRule="auto"/>
        <w:ind w:right="154" w:firstLine="0"/>
        <w:rPr>
          <w:sz w:val="24"/>
        </w:rPr>
      </w:pPr>
      <w:r>
        <w:rPr>
          <w:sz w:val="24"/>
        </w:rPr>
        <w:t>исполнять должностные обязанности добросовестно и на высоком профессиональном уровне в целях обесп</w:t>
      </w:r>
      <w:r>
        <w:rPr>
          <w:sz w:val="24"/>
        </w:rPr>
        <w:t>ечения эффективной работы Школы;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29"/>
        </w:tabs>
        <w:spacing w:before="120" w:line="247" w:lineRule="auto"/>
        <w:ind w:right="156" w:firstLine="0"/>
        <w:rPr>
          <w:sz w:val="24"/>
        </w:rPr>
      </w:pPr>
      <w:r>
        <w:rPr>
          <w:sz w:val="24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Школы;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598"/>
        </w:tabs>
        <w:spacing w:before="123" w:line="247" w:lineRule="auto"/>
        <w:ind w:right="155" w:firstLine="0"/>
        <w:rPr>
          <w:sz w:val="24"/>
        </w:rPr>
      </w:pPr>
      <w:r>
        <w:rPr>
          <w:sz w:val="24"/>
        </w:rPr>
        <w:t>осуществлять свою деятельность в пределах полномочий, предоставленных со</w:t>
      </w:r>
      <w:r>
        <w:rPr>
          <w:sz w:val="24"/>
        </w:rPr>
        <w:t xml:space="preserve">труднику </w:t>
      </w:r>
      <w:r>
        <w:rPr>
          <w:spacing w:val="-2"/>
          <w:sz w:val="24"/>
        </w:rPr>
        <w:t>Школы;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89"/>
        </w:tabs>
        <w:spacing w:before="120" w:line="247" w:lineRule="auto"/>
        <w:ind w:right="156" w:firstLine="0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862"/>
        </w:tabs>
        <w:spacing w:line="247" w:lineRule="auto"/>
        <w:ind w:right="157" w:firstLine="0"/>
        <w:rPr>
          <w:sz w:val="24"/>
        </w:rPr>
      </w:pPr>
      <w:r>
        <w:rPr>
          <w:sz w:val="24"/>
        </w:rPr>
        <w:t xml:space="preserve">соблюдать нейтральность, исключающую возможность влияния на их профессиональную деятельность решений политических партий, иных общественных </w:t>
      </w:r>
      <w:r>
        <w:rPr>
          <w:spacing w:val="-2"/>
          <w:sz w:val="24"/>
        </w:rPr>
        <w:t>объединений;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581"/>
        </w:tabs>
        <w:spacing w:before="124"/>
        <w:ind w:left="1581" w:hanging="138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703"/>
        </w:tabs>
        <w:spacing w:before="127" w:line="247" w:lineRule="auto"/>
        <w:ind w:right="156" w:firstLine="0"/>
        <w:rPr>
          <w:sz w:val="24"/>
        </w:rPr>
      </w:pPr>
      <w:r>
        <w:rPr>
          <w:sz w:val="24"/>
        </w:rPr>
        <w:t xml:space="preserve">проявлять корректность </w:t>
      </w:r>
      <w:r>
        <w:rPr>
          <w:sz w:val="24"/>
        </w:rPr>
        <w:t>и внимательность в обращении со всеми участниками образовательного процесса, гражданами и должностными лицами;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10"/>
        </w:tabs>
        <w:spacing w:before="123" w:line="247" w:lineRule="auto"/>
        <w:ind w:right="154" w:firstLine="0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31"/>
        </w:tabs>
        <w:spacing w:line="249" w:lineRule="auto"/>
        <w:ind w:left="1419" w:right="154" w:firstLine="0"/>
        <w:rPr>
          <w:sz w:val="24"/>
        </w:rPr>
      </w:pPr>
      <w:r>
        <w:rPr>
          <w:sz w:val="24"/>
        </w:rPr>
        <w:t xml:space="preserve">воздерживаться от поведения, </w:t>
      </w:r>
      <w:r>
        <w:rPr>
          <w:sz w:val="24"/>
        </w:rPr>
        <w:t>которое могло бы вызвать сомнение в объективном исполнении сотрудниками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7B5A7A" w:rsidRDefault="007B5A7A">
      <w:pPr>
        <w:pStyle w:val="a4"/>
        <w:spacing w:line="249" w:lineRule="auto"/>
        <w:rPr>
          <w:sz w:val="24"/>
        </w:rPr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a4"/>
        <w:numPr>
          <w:ilvl w:val="0"/>
          <w:numId w:val="2"/>
        </w:numPr>
        <w:tabs>
          <w:tab w:val="left" w:pos="1643"/>
        </w:tabs>
        <w:spacing w:before="76" w:line="249" w:lineRule="auto"/>
        <w:ind w:right="154" w:firstLine="0"/>
        <w:rPr>
          <w:sz w:val="24"/>
        </w:rPr>
      </w:pPr>
      <w:r>
        <w:rPr>
          <w:sz w:val="24"/>
        </w:rPr>
        <w:lastRenderedPageBreak/>
        <w:t>при исполнении должностных обязанностей не ока</w:t>
      </w:r>
      <w:r>
        <w:rPr>
          <w:sz w:val="24"/>
        </w:rPr>
        <w:t>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809"/>
        </w:tabs>
        <w:spacing w:before="116" w:line="247" w:lineRule="auto"/>
        <w:ind w:left="1419" w:right="155" w:firstLine="0"/>
        <w:rPr>
          <w:sz w:val="24"/>
        </w:rPr>
      </w:pPr>
      <w:r>
        <w:rPr>
          <w:sz w:val="24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00"/>
        </w:tabs>
        <w:spacing w:before="121" w:line="247" w:lineRule="auto"/>
        <w:ind w:right="157" w:firstLine="0"/>
        <w:rPr>
          <w:sz w:val="24"/>
        </w:rPr>
      </w:pPr>
      <w:r>
        <w:rPr>
          <w:sz w:val="24"/>
        </w:rPr>
        <w:t>соблюдать установленные в Школе правила публичных выступлений и предоставления служебно</w:t>
      </w:r>
      <w:r>
        <w:rPr>
          <w:sz w:val="24"/>
        </w:rPr>
        <w:t>й информации;</w:t>
      </w:r>
    </w:p>
    <w:p w:rsidR="007B5A7A" w:rsidRDefault="005220F2">
      <w:pPr>
        <w:pStyle w:val="a4"/>
        <w:numPr>
          <w:ilvl w:val="0"/>
          <w:numId w:val="2"/>
        </w:numPr>
        <w:tabs>
          <w:tab w:val="left" w:pos="1605"/>
        </w:tabs>
        <w:spacing w:before="121" w:line="247" w:lineRule="auto"/>
        <w:ind w:right="155" w:firstLine="0"/>
        <w:rPr>
          <w:sz w:val="24"/>
        </w:rPr>
      </w:pPr>
      <w:r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10"/>
        </w:tabs>
        <w:spacing w:before="124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Профессиональная этика педагога</w:t>
      </w:r>
      <w:r>
        <w:rPr>
          <w:sz w:val="24"/>
        </w:rPr>
        <w:t xml:space="preserve"> требует призвания, преданности своей работе и чувства ответственности при исполнении своих обязанностей.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86"/>
        </w:tabs>
        <w:spacing w:before="121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57"/>
        </w:tabs>
        <w:spacing w:line="247" w:lineRule="auto"/>
        <w:ind w:left="1438" w:right="160" w:firstLine="0"/>
        <w:jc w:val="both"/>
        <w:rPr>
          <w:sz w:val="24"/>
        </w:rPr>
      </w:pPr>
      <w:r>
        <w:rPr>
          <w:sz w:val="24"/>
        </w:rPr>
        <w:t>Св</w:t>
      </w:r>
      <w:r>
        <w:rPr>
          <w:sz w:val="24"/>
        </w:rPr>
        <w:t>оим поведением педагог поддерживает и защищает исторически сложившуюся профессиональную честь педагога.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22"/>
        </w:tabs>
        <w:spacing w:before="121" w:line="247" w:lineRule="auto"/>
        <w:ind w:left="1443" w:right="160" w:firstLine="0"/>
        <w:jc w:val="both"/>
        <w:rPr>
          <w:sz w:val="24"/>
        </w:rPr>
      </w:pPr>
      <w:r>
        <w:rPr>
          <w:sz w:val="24"/>
        </w:rPr>
        <w:t>Педагог воспитывает на своем положительном примере. Он избегает морализаторства,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спешит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силах.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57"/>
        </w:tabs>
        <w:spacing w:line="247" w:lineRule="auto"/>
        <w:ind w:left="1438" w:right="153" w:firstLine="0"/>
        <w:jc w:val="both"/>
        <w:rPr>
          <w:sz w:val="24"/>
        </w:rPr>
      </w:pPr>
      <w:r>
        <w:rPr>
          <w:sz w:val="24"/>
        </w:rPr>
        <w:t>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82"/>
        </w:tabs>
        <w:spacing w:before="124"/>
        <w:ind w:left="1982" w:hanging="53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22"/>
        </w:tabs>
        <w:spacing w:before="127" w:line="247" w:lineRule="auto"/>
        <w:ind w:left="1443" w:right="160" w:firstLine="0"/>
        <w:jc w:val="both"/>
      </w:pPr>
      <w:r>
        <w:rPr>
          <w:sz w:val="24"/>
        </w:rPr>
        <w:t>Внешний вид сотрудника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при исполнении им должностных обязанностей должен способствовать уважительному отношению граждан к школе, соответствовать общепринятому деловому стилю, который отличают официальность</w:t>
      </w:r>
      <w:r>
        <w:rPr>
          <w:sz w:val="24"/>
        </w:rPr>
        <w:t>, сдержанность, традиционность, аккуратность.</w:t>
      </w:r>
    </w:p>
    <w:p w:rsidR="007B5A7A" w:rsidRDefault="005220F2">
      <w:pPr>
        <w:pStyle w:val="1"/>
        <w:numPr>
          <w:ilvl w:val="0"/>
          <w:numId w:val="9"/>
        </w:numPr>
        <w:tabs>
          <w:tab w:val="left" w:pos="4880"/>
        </w:tabs>
        <w:spacing w:before="123"/>
        <w:ind w:left="4880" w:hanging="240"/>
        <w:jc w:val="both"/>
      </w:pPr>
      <w:r>
        <w:t>Соблюдение</w:t>
      </w:r>
      <w:r>
        <w:rPr>
          <w:spacing w:val="-4"/>
        </w:rPr>
        <w:t xml:space="preserve"> </w:t>
      </w:r>
      <w:r>
        <w:rPr>
          <w:spacing w:val="-2"/>
        </w:rPr>
        <w:t>законности</w:t>
      </w:r>
      <w:r>
        <w:rPr>
          <w:b w:val="0"/>
          <w:spacing w:val="-2"/>
        </w:rPr>
        <w:t>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03"/>
        </w:tabs>
        <w:spacing w:before="129" w:line="247" w:lineRule="auto"/>
        <w:ind w:left="1443" w:right="153" w:firstLine="0"/>
        <w:jc w:val="both"/>
      </w:pPr>
      <w:r>
        <w:rPr>
          <w:sz w:val="24"/>
        </w:rPr>
        <w:t>Сотрудник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нормативные</w:t>
      </w:r>
      <w:r>
        <w:rPr>
          <w:sz w:val="24"/>
        </w:rPr>
        <w:t xml:space="preserve"> правовые акты Тульской области, локальные акты Школы.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06"/>
        </w:tabs>
        <w:spacing w:before="124" w:line="247" w:lineRule="auto"/>
        <w:ind w:left="1443" w:right="156" w:firstLine="0"/>
        <w:jc w:val="both"/>
        <w:rPr>
          <w:sz w:val="24"/>
        </w:rPr>
      </w:pPr>
      <w:r>
        <w:rPr>
          <w:sz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03"/>
        </w:tabs>
        <w:spacing w:line="247" w:lineRule="auto"/>
        <w:ind w:left="1443" w:right="156" w:firstLine="0"/>
        <w:jc w:val="both"/>
      </w:pPr>
      <w:r>
        <w:rPr>
          <w:sz w:val="24"/>
        </w:rPr>
        <w:t>Сотрудник обязан прот</w:t>
      </w:r>
      <w:r>
        <w:rPr>
          <w:sz w:val="24"/>
        </w:rPr>
        <w:t>иводействовать проявлениям коррупции и предпринимать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 по ее профилактике в порядке, установленном законодательством Российской Федерации о противодействии коррупции.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03"/>
        </w:tabs>
        <w:spacing w:before="124" w:line="247" w:lineRule="auto"/>
        <w:ind w:left="1443" w:right="156" w:firstLine="0"/>
        <w:jc w:val="both"/>
      </w:pPr>
      <w:r>
        <w:rPr>
          <w:sz w:val="24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</w:t>
      </w:r>
      <w:r>
        <w:rPr>
          <w:sz w:val="24"/>
        </w:rPr>
        <w:t xml:space="preserve"> этических ситуаций, реагирование на такие ситуации.</w:t>
      </w:r>
    </w:p>
    <w:p w:rsidR="007B5A7A" w:rsidRDefault="007B5A7A">
      <w:pPr>
        <w:pStyle w:val="a4"/>
        <w:spacing w:line="247" w:lineRule="auto"/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1"/>
        <w:numPr>
          <w:ilvl w:val="0"/>
          <w:numId w:val="9"/>
        </w:numPr>
        <w:tabs>
          <w:tab w:val="left" w:pos="2285"/>
        </w:tabs>
        <w:spacing w:before="60"/>
        <w:ind w:left="2285" w:hanging="240"/>
        <w:jc w:val="both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антикоррупционному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rPr>
          <w:spacing w:val="-2"/>
        </w:rPr>
        <w:t>Школы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32"/>
        </w:tabs>
        <w:spacing w:before="126" w:line="247" w:lineRule="auto"/>
        <w:ind w:left="1443" w:right="131" w:firstLine="0"/>
        <w:jc w:val="both"/>
        <w:rPr>
          <w:sz w:val="24"/>
        </w:rPr>
      </w:pPr>
      <w:r>
        <w:rPr>
          <w:sz w:val="24"/>
        </w:rPr>
        <w:t>Сотрудник при исполнении им должностных обязанностей не должен допускать личной заинтересованности, которая приводит или может пр</w:t>
      </w:r>
      <w:r>
        <w:rPr>
          <w:sz w:val="24"/>
        </w:rPr>
        <w:t xml:space="preserve">ивести к конфликту </w:t>
      </w:r>
      <w:r>
        <w:rPr>
          <w:spacing w:val="-2"/>
          <w:sz w:val="24"/>
        </w:rPr>
        <w:t>интересов.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2"/>
        </w:tabs>
        <w:spacing w:before="121" w:line="247" w:lineRule="auto"/>
        <w:ind w:left="1443" w:right="137" w:firstLine="0"/>
        <w:jc w:val="both"/>
        <w:rPr>
          <w:sz w:val="24"/>
        </w:rPr>
      </w:pPr>
      <w:r>
        <w:rPr>
          <w:sz w:val="24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</w:t>
      </w:r>
      <w:r>
        <w:rPr>
          <w:sz w:val="24"/>
        </w:rPr>
        <w:t>знаграждения).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94"/>
        </w:tabs>
        <w:spacing w:before="124" w:line="247" w:lineRule="auto"/>
        <w:ind w:left="1443" w:right="135" w:firstLine="0"/>
        <w:jc w:val="both"/>
        <w:rPr>
          <w:sz w:val="24"/>
        </w:rPr>
      </w:pPr>
      <w:r>
        <w:rPr>
          <w:sz w:val="24"/>
        </w:rPr>
        <w:t>Сотрудники не имеют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80"/>
        </w:tabs>
        <w:spacing w:before="120" w:line="247" w:lineRule="auto"/>
        <w:ind w:left="1443" w:right="133" w:firstLine="0"/>
        <w:jc w:val="both"/>
        <w:rPr>
          <w:rFonts w:ascii="Calibri" w:hAnsi="Calibri"/>
          <w:sz w:val="24"/>
        </w:rPr>
      </w:pPr>
      <w:r>
        <w:rPr>
          <w:sz w:val="24"/>
        </w:rPr>
        <w:t>Получение или вручение работниками 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подарков, вознаг</w:t>
      </w:r>
      <w:r>
        <w:rPr>
          <w:sz w:val="24"/>
        </w:rPr>
        <w:t>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B5A7A" w:rsidRDefault="005220F2">
      <w:pPr>
        <w:pStyle w:val="a3"/>
        <w:spacing w:before="115" w:line="247" w:lineRule="auto"/>
        <w:ind w:right="134" w:firstLine="299"/>
      </w:pPr>
      <w:r>
        <w:t>Принимая или вручая подарок,</w:t>
      </w:r>
      <w:r>
        <w:rPr>
          <w:spacing w:val="40"/>
        </w:rPr>
        <w:t xml:space="preserve"> </w:t>
      </w:r>
      <w:r>
        <w:t>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</w:t>
      </w:r>
      <w:r>
        <w:t>ческого стандарта антикоррупционного поведения.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63"/>
        </w:tabs>
        <w:spacing w:before="121"/>
        <w:ind w:left="1863"/>
        <w:jc w:val="both"/>
        <w:rPr>
          <w:rFonts w:ascii="Calibri" w:hAnsi="Calibri"/>
          <w:sz w:val="24"/>
        </w:rPr>
      </w:pPr>
      <w:r>
        <w:rPr>
          <w:sz w:val="24"/>
        </w:rPr>
        <w:t>Работнику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следует:</w:t>
      </w:r>
    </w:p>
    <w:p w:rsidR="007B5A7A" w:rsidRDefault="005220F2">
      <w:pPr>
        <w:pStyle w:val="a4"/>
        <w:numPr>
          <w:ilvl w:val="0"/>
          <w:numId w:val="6"/>
        </w:numPr>
        <w:tabs>
          <w:tab w:val="left" w:pos="1667"/>
        </w:tabs>
        <w:spacing w:line="247" w:lineRule="auto"/>
        <w:ind w:right="134" w:firstLine="60"/>
        <w:rPr>
          <w:sz w:val="24"/>
        </w:rPr>
      </w:pPr>
      <w:r>
        <w:rPr>
          <w:sz w:val="24"/>
        </w:rPr>
        <w:t>создавать предпосылки для возникновения ситуации провокационного характера для получения подарка;</w:t>
      </w:r>
    </w:p>
    <w:p w:rsidR="007B5A7A" w:rsidRDefault="005220F2">
      <w:pPr>
        <w:pStyle w:val="a4"/>
        <w:numPr>
          <w:ilvl w:val="0"/>
          <w:numId w:val="6"/>
        </w:numPr>
        <w:tabs>
          <w:tab w:val="left" w:pos="1703"/>
        </w:tabs>
        <w:spacing w:before="123" w:line="247" w:lineRule="auto"/>
        <w:ind w:right="136" w:firstLine="60"/>
        <w:rPr>
          <w:sz w:val="24"/>
        </w:rPr>
      </w:pPr>
      <w:r>
        <w:rPr>
          <w:sz w:val="24"/>
        </w:rPr>
        <w:t>принимать подарки для себя, своей семьи, родственников, а также для лиц или органи</w:t>
      </w:r>
      <w:r>
        <w:rPr>
          <w:sz w:val="24"/>
        </w:rPr>
        <w:t>заций, с которыми сотрудник имеет или имел отношения, если это может повлиять на его беспристрастность;</w:t>
      </w:r>
    </w:p>
    <w:p w:rsidR="007B5A7A" w:rsidRDefault="005220F2">
      <w:pPr>
        <w:pStyle w:val="a4"/>
        <w:numPr>
          <w:ilvl w:val="0"/>
          <w:numId w:val="6"/>
        </w:numPr>
        <w:tabs>
          <w:tab w:val="left" w:pos="1610"/>
        </w:tabs>
        <w:spacing w:line="247" w:lineRule="auto"/>
        <w:ind w:left="1443" w:right="137" w:firstLine="0"/>
        <w:rPr>
          <w:sz w:val="24"/>
        </w:rPr>
      </w:pPr>
      <w:r>
        <w:rPr>
          <w:sz w:val="24"/>
        </w:rPr>
        <w:t xml:space="preserve">передавать подарки другим лицам, если это не связано с выполнением его служебных </w:t>
      </w:r>
      <w:r>
        <w:rPr>
          <w:spacing w:val="-2"/>
          <w:sz w:val="24"/>
        </w:rPr>
        <w:t>обязанностей;</w:t>
      </w:r>
    </w:p>
    <w:p w:rsidR="007B5A7A" w:rsidRDefault="005220F2">
      <w:pPr>
        <w:pStyle w:val="a4"/>
        <w:numPr>
          <w:ilvl w:val="0"/>
          <w:numId w:val="6"/>
        </w:numPr>
        <w:tabs>
          <w:tab w:val="left" w:pos="1557"/>
        </w:tabs>
        <w:ind w:left="1557" w:hanging="138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коры</w:t>
      </w:r>
      <w:r>
        <w:rPr>
          <w:sz w:val="24"/>
        </w:rPr>
        <w:t>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интересах.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72"/>
        </w:tabs>
        <w:spacing w:before="125"/>
        <w:ind w:left="1972" w:hanging="479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вручать подарки,</w:t>
      </w:r>
      <w:r>
        <w:rPr>
          <w:spacing w:val="-2"/>
          <w:sz w:val="24"/>
        </w:rPr>
        <w:t xml:space="preserve"> если:</w:t>
      </w:r>
    </w:p>
    <w:p w:rsidR="007B5A7A" w:rsidRDefault="005220F2">
      <w:pPr>
        <w:pStyle w:val="a4"/>
        <w:numPr>
          <w:ilvl w:val="0"/>
          <w:numId w:val="5"/>
        </w:numPr>
        <w:tabs>
          <w:tab w:val="left" w:pos="1590"/>
        </w:tabs>
        <w:spacing w:before="132" w:line="247" w:lineRule="auto"/>
        <w:ind w:right="138" w:firstLine="0"/>
        <w:jc w:val="left"/>
        <w:rPr>
          <w:sz w:val="24"/>
        </w:rPr>
      </w:pPr>
      <w:r>
        <w:rPr>
          <w:sz w:val="24"/>
        </w:rPr>
        <w:t xml:space="preserve">это является частью официального протокольного мероприятия и происходит публично, </w:t>
      </w:r>
      <w:r>
        <w:rPr>
          <w:spacing w:val="-2"/>
          <w:sz w:val="24"/>
        </w:rPr>
        <w:t>открыто;</w:t>
      </w:r>
    </w:p>
    <w:p w:rsidR="007B5A7A" w:rsidRDefault="005220F2">
      <w:pPr>
        <w:pStyle w:val="a4"/>
        <w:numPr>
          <w:ilvl w:val="0"/>
          <w:numId w:val="5"/>
        </w:numPr>
        <w:tabs>
          <w:tab w:val="left" w:pos="1581"/>
        </w:tabs>
        <w:spacing w:before="124"/>
        <w:ind w:left="1581" w:hanging="138"/>
        <w:jc w:val="left"/>
        <w:rPr>
          <w:sz w:val="24"/>
        </w:rPr>
      </w:pPr>
      <w:r>
        <w:rPr>
          <w:sz w:val="24"/>
        </w:rPr>
        <w:t>ситуация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бескорыстии;</w:t>
      </w:r>
    </w:p>
    <w:p w:rsidR="007B5A7A" w:rsidRDefault="005220F2">
      <w:pPr>
        <w:pStyle w:val="a4"/>
        <w:numPr>
          <w:ilvl w:val="0"/>
          <w:numId w:val="5"/>
        </w:numPr>
        <w:tabs>
          <w:tab w:val="left" w:pos="1607"/>
        </w:tabs>
        <w:spacing w:before="127" w:line="247" w:lineRule="auto"/>
        <w:ind w:right="138" w:firstLine="0"/>
        <w:jc w:val="left"/>
        <w:rPr>
          <w:sz w:val="24"/>
        </w:rPr>
      </w:pPr>
      <w:r>
        <w:rPr>
          <w:sz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62"/>
        </w:tabs>
        <w:spacing w:line="247" w:lineRule="auto"/>
        <w:ind w:left="1443" w:right="138" w:firstLine="0"/>
        <w:jc w:val="both"/>
        <w:rPr>
          <w:sz w:val="24"/>
        </w:rPr>
      </w:pPr>
      <w:r>
        <w:rPr>
          <w:sz w:val="24"/>
        </w:rPr>
        <w:t xml:space="preserve">Получение или вручение подарков в связи с выполнением профессиональных обязанностей возможно, если это является официальным </w:t>
      </w:r>
      <w:r>
        <w:rPr>
          <w:sz w:val="24"/>
        </w:rPr>
        <w:t>признанием личных профессиональных достижений работника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01"/>
        </w:tabs>
        <w:spacing w:line="247" w:lineRule="auto"/>
        <w:ind w:left="1443" w:right="130" w:firstLine="0"/>
        <w:jc w:val="both"/>
      </w:pPr>
      <w:r>
        <w:rPr>
          <w:sz w:val="24"/>
        </w:rPr>
        <w:t>Отношения сотрудников и родителей не должны оказывать влияния на оценку личности и достижений детей.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64"/>
        </w:tabs>
        <w:spacing w:before="123" w:line="247" w:lineRule="auto"/>
        <w:ind w:left="1443" w:right="13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сотрудников с учащимися и 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влиять поддержка, оказываемая </w:t>
      </w:r>
      <w:r>
        <w:rPr>
          <w:sz w:val="24"/>
        </w:rPr>
        <w:t>их родителями (законными представителями) Школе.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82"/>
        </w:tabs>
        <w:spacing w:before="121"/>
        <w:ind w:left="1982" w:hanging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:rsidR="007B5A7A" w:rsidRDefault="007B5A7A">
      <w:pPr>
        <w:pStyle w:val="a4"/>
        <w:rPr>
          <w:sz w:val="24"/>
        </w:rPr>
        <w:sectPr w:rsidR="007B5A7A">
          <w:pgSz w:w="11910" w:h="16840"/>
          <w:pgMar w:top="1060" w:right="708" w:bottom="280" w:left="283" w:header="720" w:footer="720" w:gutter="0"/>
          <w:cols w:space="720"/>
        </w:sectPr>
      </w:pPr>
    </w:p>
    <w:p w:rsidR="007B5A7A" w:rsidRDefault="005220F2">
      <w:pPr>
        <w:pStyle w:val="a4"/>
        <w:numPr>
          <w:ilvl w:val="0"/>
          <w:numId w:val="4"/>
        </w:numPr>
        <w:tabs>
          <w:tab w:val="left" w:pos="1626"/>
        </w:tabs>
        <w:spacing w:before="76" w:line="249" w:lineRule="auto"/>
        <w:ind w:right="135" w:firstLine="0"/>
        <w:rPr>
          <w:sz w:val="24"/>
        </w:rPr>
      </w:pPr>
      <w:r>
        <w:rPr>
          <w:sz w:val="24"/>
        </w:rPr>
        <w:lastRenderedPageBreak/>
        <w:t>уведомлять работодателя, органы прокуратуры, правоохранительные органы обо всех случаях обращения к работнику каких-либо лиц в целях с</w:t>
      </w:r>
      <w:r>
        <w:rPr>
          <w:sz w:val="24"/>
        </w:rPr>
        <w:t>клонения к совершению коррупционных правонарушений;</w:t>
      </w:r>
    </w:p>
    <w:p w:rsidR="007B5A7A" w:rsidRDefault="005220F2">
      <w:pPr>
        <w:pStyle w:val="a4"/>
        <w:numPr>
          <w:ilvl w:val="0"/>
          <w:numId w:val="4"/>
        </w:numPr>
        <w:tabs>
          <w:tab w:val="left" w:pos="1785"/>
        </w:tabs>
        <w:spacing w:before="116" w:line="247" w:lineRule="auto"/>
        <w:ind w:right="134" w:firstLine="0"/>
        <w:rPr>
          <w:sz w:val="24"/>
        </w:rPr>
      </w:pPr>
      <w:r>
        <w:rPr>
          <w:sz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</w:t>
      </w:r>
      <w:r>
        <w:rPr>
          <w:sz w:val="24"/>
        </w:rPr>
        <w:t>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B5A7A" w:rsidRDefault="005220F2">
      <w:pPr>
        <w:pStyle w:val="a4"/>
        <w:numPr>
          <w:ilvl w:val="0"/>
          <w:numId w:val="4"/>
        </w:numPr>
        <w:tabs>
          <w:tab w:val="left" w:pos="1583"/>
        </w:tabs>
        <w:spacing w:before="123" w:line="247" w:lineRule="auto"/>
        <w:ind w:right="137" w:firstLine="0"/>
        <w:rPr>
          <w:sz w:val="24"/>
        </w:rPr>
      </w:pPr>
      <w:r>
        <w:rPr>
          <w:sz w:val="24"/>
        </w:rPr>
        <w:t>противодействовать проявлениям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предпринимать 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 в порядке, уст</w:t>
      </w:r>
      <w:r>
        <w:rPr>
          <w:sz w:val="24"/>
        </w:rPr>
        <w:t>ановленном действующим законодательством;</w:t>
      </w:r>
    </w:p>
    <w:p w:rsidR="007B5A7A" w:rsidRDefault="005220F2">
      <w:pPr>
        <w:pStyle w:val="a4"/>
        <w:numPr>
          <w:ilvl w:val="0"/>
          <w:numId w:val="4"/>
        </w:numPr>
        <w:tabs>
          <w:tab w:val="left" w:pos="1610"/>
        </w:tabs>
        <w:spacing w:before="123" w:line="247" w:lineRule="auto"/>
        <w:ind w:right="134" w:firstLine="0"/>
        <w:rPr>
          <w:sz w:val="24"/>
        </w:rPr>
      </w:pPr>
      <w:r>
        <w:rPr>
          <w:sz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опасного поведения (поведения, которое может восприниматься окружающими как обещание или пр</w:t>
      </w:r>
      <w:r>
        <w:rPr>
          <w:sz w:val="24"/>
        </w:rPr>
        <w:t>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121"/>
        </w:tabs>
        <w:spacing w:before="115" w:line="276" w:lineRule="auto"/>
        <w:ind w:right="135" w:firstLine="0"/>
        <w:jc w:val="both"/>
        <w:rPr>
          <w:sz w:val="24"/>
        </w:rPr>
      </w:pP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опасное поведение руководителя является злостным видом аморального поведения, дискредитирующим </w:t>
      </w:r>
      <w:r>
        <w:rPr>
          <w:sz w:val="24"/>
        </w:rPr>
        <w:t xml:space="preserve">звание руководителя образовательного </w:t>
      </w:r>
      <w:r>
        <w:rPr>
          <w:spacing w:val="-2"/>
          <w:sz w:val="24"/>
        </w:rPr>
        <w:t>учреждения.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58"/>
        </w:tabs>
        <w:spacing w:before="121"/>
        <w:ind w:left="1958" w:hanging="539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в:</w:t>
      </w:r>
    </w:p>
    <w:p w:rsidR="007B5A7A" w:rsidRDefault="005220F2">
      <w:pPr>
        <w:pStyle w:val="a4"/>
        <w:numPr>
          <w:ilvl w:val="0"/>
          <w:numId w:val="3"/>
        </w:numPr>
        <w:tabs>
          <w:tab w:val="left" w:pos="1593"/>
        </w:tabs>
        <w:spacing w:before="38"/>
        <w:ind w:right="136" w:firstLine="0"/>
        <w:rPr>
          <w:sz w:val="24"/>
        </w:rPr>
      </w:pPr>
      <w:r>
        <w:rPr>
          <w:sz w:val="24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B5A7A" w:rsidRDefault="005220F2">
      <w:pPr>
        <w:pStyle w:val="a4"/>
        <w:numPr>
          <w:ilvl w:val="0"/>
          <w:numId w:val="3"/>
        </w:numPr>
        <w:tabs>
          <w:tab w:val="left" w:pos="1598"/>
        </w:tabs>
        <w:spacing w:before="1"/>
        <w:ind w:right="134" w:firstLine="0"/>
        <w:rPr>
          <w:sz w:val="24"/>
        </w:rPr>
      </w:pPr>
      <w:r>
        <w:rPr>
          <w:sz w:val="24"/>
        </w:rPr>
        <w:t>изучении с руководителями всех уровней профессионально-этическ</w:t>
      </w:r>
      <w:r>
        <w:rPr>
          <w:sz w:val="24"/>
        </w:rPr>
        <w:t>их правил и норм, выработке у них навыков антикоррупционного поведения;</w:t>
      </w:r>
    </w:p>
    <w:p w:rsidR="007B5A7A" w:rsidRDefault="005220F2">
      <w:pPr>
        <w:pStyle w:val="a4"/>
        <w:numPr>
          <w:ilvl w:val="0"/>
          <w:numId w:val="3"/>
        </w:numPr>
        <w:tabs>
          <w:tab w:val="left" w:pos="1701"/>
        </w:tabs>
        <w:spacing w:before="0"/>
        <w:ind w:right="137" w:firstLine="0"/>
        <w:rPr>
          <w:sz w:val="24"/>
        </w:rPr>
      </w:pPr>
      <w:r>
        <w:rPr>
          <w:sz w:val="24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B5A7A" w:rsidRDefault="005220F2">
      <w:pPr>
        <w:pStyle w:val="a4"/>
        <w:numPr>
          <w:ilvl w:val="0"/>
          <w:numId w:val="3"/>
        </w:numPr>
        <w:tabs>
          <w:tab w:val="left" w:pos="1689"/>
        </w:tabs>
        <w:spacing w:before="0"/>
        <w:ind w:right="135" w:firstLine="0"/>
        <w:rPr>
          <w:sz w:val="24"/>
        </w:rPr>
      </w:pPr>
      <w:r>
        <w:rPr>
          <w:sz w:val="24"/>
        </w:rP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440"/>
        </w:tabs>
        <w:spacing w:before="129" w:line="247" w:lineRule="auto"/>
        <w:ind w:left="1443" w:right="134" w:firstLine="0"/>
        <w:jc w:val="both"/>
        <w:rPr>
          <w:sz w:val="24"/>
        </w:rPr>
      </w:pPr>
      <w:r>
        <w:rPr>
          <w:sz w:val="24"/>
        </w:rPr>
        <w:t>В случае,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сотрудник Школы, добросовестно выполняющий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подвергается угрозам, шантажу,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клевете, направленным на дискредитирование его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защита работника от противоправных действий дискредитирующего характера является моральным долгом руководства Школы.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34"/>
        </w:tabs>
        <w:spacing w:before="125" w:line="247" w:lineRule="auto"/>
        <w:ind w:left="1443" w:right="136" w:firstLine="0"/>
        <w:jc w:val="both"/>
        <w:rPr>
          <w:sz w:val="24"/>
        </w:rPr>
      </w:pPr>
      <w:r>
        <w:rPr>
          <w:sz w:val="24"/>
        </w:rPr>
        <w:t>Ру</w:t>
      </w:r>
      <w:r>
        <w:rPr>
          <w:sz w:val="24"/>
        </w:rPr>
        <w:t>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надлежит поддерживать и защищать работника в случае выдвижения против него необоснованного обвинения.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08"/>
        </w:tabs>
        <w:spacing w:before="123" w:line="247" w:lineRule="auto"/>
        <w:ind w:left="1443" w:right="138" w:firstLine="0"/>
        <w:jc w:val="both"/>
        <w:rPr>
          <w:sz w:val="24"/>
        </w:rPr>
      </w:pPr>
      <w:r>
        <w:rPr>
          <w:sz w:val="24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</w:t>
      </w:r>
      <w:r>
        <w:rPr>
          <w:sz w:val="24"/>
        </w:rPr>
        <w:t xml:space="preserve"> в судебном порядке.</w:t>
      </w:r>
    </w:p>
    <w:p w:rsidR="007B5A7A" w:rsidRDefault="005220F2">
      <w:pPr>
        <w:pStyle w:val="1"/>
        <w:numPr>
          <w:ilvl w:val="0"/>
          <w:numId w:val="9"/>
        </w:numPr>
        <w:tabs>
          <w:tab w:val="left" w:pos="4038"/>
        </w:tabs>
        <w:spacing w:before="125"/>
        <w:ind w:left="4038" w:hanging="240"/>
        <w:jc w:val="both"/>
      </w:pPr>
      <w:r>
        <w:t>Обращение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служебной</w:t>
      </w:r>
      <w:r>
        <w:rPr>
          <w:spacing w:val="-3"/>
        </w:rPr>
        <w:t xml:space="preserve"> </w:t>
      </w:r>
      <w:r>
        <w:rPr>
          <w:spacing w:val="-2"/>
        </w:rPr>
        <w:t>информацией.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89"/>
        </w:tabs>
        <w:spacing w:before="125" w:line="247" w:lineRule="auto"/>
        <w:ind w:left="1438" w:right="136" w:firstLine="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</w:t>
      </w:r>
      <w:r>
        <w:rPr>
          <w:sz w:val="24"/>
        </w:rPr>
        <w:t>рации.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798"/>
        </w:tabs>
        <w:spacing w:line="247" w:lineRule="auto"/>
        <w:ind w:left="1438" w:right="135" w:firstLine="0"/>
        <w:jc w:val="both"/>
      </w:pPr>
      <w:r>
        <w:rPr>
          <w:sz w:val="24"/>
        </w:rPr>
        <w:t>Сотрудник обязан принимать соответствующие меры для обеспечения безопасности и конфиденциальности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</w:p>
    <w:p w:rsidR="007B5A7A" w:rsidRDefault="007B5A7A">
      <w:pPr>
        <w:pStyle w:val="a4"/>
        <w:spacing w:line="247" w:lineRule="auto"/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a3"/>
        <w:spacing w:before="76" w:line="249" w:lineRule="auto"/>
        <w:ind w:left="1438" w:right="138"/>
      </w:pPr>
      <w:r>
        <w:lastRenderedPageBreak/>
        <w:t>несет ответственность или (и) которая стала известна ему в связи с исполнением должностных обязанностей.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57"/>
        </w:tabs>
        <w:spacing w:before="117"/>
        <w:ind w:left="1857" w:hanging="41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информации.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93"/>
        </w:tabs>
        <w:spacing w:before="130" w:line="247" w:lineRule="auto"/>
        <w:ind w:left="1438" w:right="135" w:firstLine="0"/>
        <w:jc w:val="both"/>
        <w:rPr>
          <w:sz w:val="24"/>
        </w:rPr>
      </w:pPr>
      <w:r>
        <w:rPr>
          <w:sz w:val="24"/>
        </w:rPr>
        <w:t>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изменение ее авторства недопустимо.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10"/>
        </w:tabs>
        <w:spacing w:before="121" w:line="247" w:lineRule="auto"/>
        <w:ind w:left="1459" w:right="154" w:firstLine="0"/>
        <w:jc w:val="both"/>
        <w:rPr>
          <w:sz w:val="24"/>
        </w:rPr>
      </w:pPr>
      <w:r>
        <w:rPr>
          <w:sz w:val="24"/>
        </w:rPr>
        <w:t>Педагог может по своему усмотрению выбрать вид воспитательной д</w:t>
      </w:r>
      <w:r>
        <w:rPr>
          <w:sz w:val="24"/>
        </w:rPr>
        <w:t>еятельности и методы воспитания, если они с профессиональной точки зрения пригодны, ответственны и пристойны.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90"/>
        </w:tabs>
        <w:spacing w:line="247" w:lineRule="auto"/>
        <w:ind w:left="1459" w:right="154" w:firstLine="0"/>
        <w:jc w:val="both"/>
        <w:rPr>
          <w:sz w:val="24"/>
        </w:rPr>
      </w:pPr>
      <w:r>
        <w:rPr>
          <w:sz w:val="24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</w:t>
      </w:r>
      <w:r>
        <w:rPr>
          <w:sz w:val="24"/>
        </w:rPr>
        <w:t>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8"/>
        </w:tabs>
        <w:spacing w:before="124"/>
        <w:ind w:left="1878" w:hanging="41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2"/>
          <w:sz w:val="24"/>
        </w:rPr>
        <w:t xml:space="preserve"> информацию.</w:t>
      </w:r>
    </w:p>
    <w:p w:rsidR="007B5A7A" w:rsidRDefault="005220F2">
      <w:pPr>
        <w:pStyle w:val="a3"/>
        <w:spacing w:before="129" w:line="247" w:lineRule="auto"/>
        <w:ind w:right="157"/>
      </w:pPr>
      <w:r>
        <w:t>Педагог не разглашает в</w:t>
      </w:r>
      <w:r>
        <w:t>ысказанное детьми мнение о своих родителях (опекунах) или мнение родителей о детях. Передавать такое мнение другой стороне можно лишь с согласия лица, доверившего педагогу упомянутое мнение.</w:t>
      </w:r>
    </w:p>
    <w:p w:rsidR="007B5A7A" w:rsidRDefault="007B5A7A">
      <w:pPr>
        <w:pStyle w:val="a3"/>
        <w:spacing w:before="16"/>
        <w:ind w:left="0"/>
        <w:jc w:val="left"/>
      </w:pPr>
    </w:p>
    <w:p w:rsidR="007B5A7A" w:rsidRDefault="005220F2">
      <w:pPr>
        <w:pStyle w:val="1"/>
        <w:numPr>
          <w:ilvl w:val="0"/>
          <w:numId w:val="9"/>
        </w:numPr>
        <w:tabs>
          <w:tab w:val="left" w:pos="1769"/>
          <w:tab w:val="left" w:pos="2750"/>
        </w:tabs>
        <w:spacing w:line="247" w:lineRule="auto"/>
        <w:ind w:left="2750" w:right="233" w:hanging="1220"/>
        <w:jc w:val="both"/>
      </w:pPr>
      <w:r>
        <w:t>Этика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сотрудников,</w:t>
      </w:r>
      <w:r>
        <w:rPr>
          <w:spacing w:val="-7"/>
        </w:rPr>
        <w:t xml:space="preserve"> </w:t>
      </w:r>
      <w:r>
        <w:t>наделенных</w:t>
      </w:r>
      <w:r>
        <w:rPr>
          <w:spacing w:val="-7"/>
        </w:rPr>
        <w:t xml:space="preserve"> </w:t>
      </w:r>
      <w:r>
        <w:t>организационно-распорядительными полномочиями по отношению к другим сотрудникам Школы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03"/>
        </w:tabs>
        <w:spacing w:before="116" w:line="249" w:lineRule="auto"/>
        <w:ind w:left="1459" w:right="158" w:firstLine="0"/>
        <w:jc w:val="both"/>
        <w:rPr>
          <w:sz w:val="24"/>
        </w:rPr>
      </w:pPr>
      <w:r>
        <w:rPr>
          <w:sz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</w:t>
      </w:r>
      <w:r>
        <w:rPr>
          <w:sz w:val="24"/>
        </w:rPr>
        <w:t>и, способствовать формированию в 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благоприятного для эффективной работы морально-психологического климата.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82"/>
        </w:tabs>
        <w:spacing w:before="112" w:line="247" w:lineRule="auto"/>
        <w:ind w:left="1459" w:right="159" w:firstLine="0"/>
        <w:jc w:val="both"/>
        <w:rPr>
          <w:sz w:val="24"/>
        </w:rPr>
      </w:pPr>
      <w:r>
        <w:rPr>
          <w:sz w:val="24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B5A7A" w:rsidRDefault="005220F2">
      <w:pPr>
        <w:pStyle w:val="a4"/>
        <w:numPr>
          <w:ilvl w:val="0"/>
          <w:numId w:val="7"/>
        </w:numPr>
        <w:tabs>
          <w:tab w:val="left" w:pos="1671"/>
        </w:tabs>
        <w:spacing w:before="123" w:line="247" w:lineRule="auto"/>
        <w:ind w:right="160" w:firstLine="0"/>
        <w:rPr>
          <w:sz w:val="24"/>
        </w:rPr>
      </w:pPr>
      <w:r>
        <w:rPr>
          <w:sz w:val="24"/>
        </w:rPr>
        <w:t>принимать меры по предотв</w:t>
      </w:r>
      <w:r>
        <w:rPr>
          <w:sz w:val="24"/>
        </w:rPr>
        <w:t>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7B5A7A" w:rsidRDefault="005220F2">
      <w:pPr>
        <w:pStyle w:val="a4"/>
        <w:numPr>
          <w:ilvl w:val="0"/>
          <w:numId w:val="7"/>
        </w:numPr>
        <w:tabs>
          <w:tab w:val="left" w:pos="1657"/>
        </w:tabs>
        <w:spacing w:before="121"/>
        <w:ind w:left="1657" w:hanging="198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7B5A7A" w:rsidRDefault="005220F2">
      <w:pPr>
        <w:pStyle w:val="a4"/>
        <w:numPr>
          <w:ilvl w:val="0"/>
          <w:numId w:val="7"/>
        </w:numPr>
        <w:tabs>
          <w:tab w:val="left" w:pos="1650"/>
        </w:tabs>
        <w:spacing w:before="131" w:line="247" w:lineRule="auto"/>
        <w:ind w:right="160" w:firstLine="0"/>
        <w:rPr>
          <w:sz w:val="24"/>
        </w:rPr>
      </w:pPr>
      <w:r>
        <w:rPr>
          <w:sz w:val="24"/>
        </w:rPr>
        <w:t>не допускать случ</w:t>
      </w:r>
      <w:r>
        <w:rPr>
          <w:sz w:val="24"/>
        </w:rPr>
        <w:t>аев принуждения 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к участию в деятельности политических партий, иных общественных объединений.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03"/>
        </w:tabs>
        <w:spacing w:before="120" w:line="247" w:lineRule="auto"/>
        <w:ind w:left="1459" w:right="158" w:firstLine="0"/>
        <w:jc w:val="both"/>
        <w:rPr>
          <w:sz w:val="24"/>
        </w:rPr>
      </w:pPr>
      <w:r>
        <w:rPr>
          <w:sz w:val="24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</w:t>
      </w:r>
      <w:r>
        <w:rPr>
          <w:sz w:val="24"/>
        </w:rPr>
        <w:t xml:space="preserve">енные ему не допускали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 опасного поведения, своим личным поведением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подавать пример честности, беспристрастности и справедливости.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03"/>
        </w:tabs>
        <w:spacing w:before="123" w:line="247" w:lineRule="auto"/>
        <w:ind w:left="1459" w:right="158" w:firstLine="0"/>
        <w:jc w:val="both"/>
        <w:rPr>
          <w:sz w:val="24"/>
        </w:rPr>
      </w:pPr>
      <w:r>
        <w:rPr>
          <w:sz w:val="24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</w:t>
      </w:r>
      <w:r>
        <w:rPr>
          <w:sz w:val="24"/>
        </w:rPr>
        <w:t>ики и правила служебного поведения, если он не принял мер, чтобы не допустить таких действий или бездействий.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0"/>
        </w:tabs>
        <w:spacing w:before="125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</w:t>
      </w:r>
      <w:r>
        <w:rPr>
          <w:sz w:val="24"/>
        </w:rPr>
        <w:t>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B5A7A" w:rsidRDefault="007B5A7A">
      <w:pPr>
        <w:pStyle w:val="a4"/>
        <w:spacing w:line="247" w:lineRule="auto"/>
        <w:rPr>
          <w:sz w:val="24"/>
        </w:rPr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2042"/>
        </w:tabs>
        <w:spacing w:before="76" w:line="247" w:lineRule="auto"/>
        <w:ind w:left="1443" w:right="158" w:firstLine="0"/>
        <w:jc w:val="both"/>
        <w:rPr>
          <w:sz w:val="24"/>
        </w:rPr>
      </w:pPr>
      <w:r>
        <w:rPr>
          <w:sz w:val="24"/>
        </w:rPr>
        <w:lastRenderedPageBreak/>
        <w:t>Директор Школы 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заменяющее его лицо не может 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 в судебном</w:t>
      </w:r>
      <w:r>
        <w:rPr>
          <w:sz w:val="24"/>
        </w:rPr>
        <w:t xml:space="preserve">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</w:t>
      </w:r>
      <w:proofErr w:type="gramStart"/>
      <w:r>
        <w:rPr>
          <w:sz w:val="24"/>
        </w:rPr>
        <w:t>счеты</w:t>
      </w:r>
      <w:proofErr w:type="gramEnd"/>
      <w:r>
        <w:rPr>
          <w:sz w:val="24"/>
        </w:rPr>
        <w:t xml:space="preserve"> и он может быть заинтересован в том или ином исходе дела. О своей заинтересованности он дол</w:t>
      </w:r>
      <w:r>
        <w:rPr>
          <w:sz w:val="24"/>
        </w:rPr>
        <w:t>жен сообщить главе администрации и лицам, рассматривающим данное дело.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22"/>
        </w:tabs>
        <w:spacing w:before="126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Руководитель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B5A7A" w:rsidRDefault="007B5A7A">
      <w:pPr>
        <w:pStyle w:val="a3"/>
        <w:spacing w:before="16"/>
        <w:ind w:left="0"/>
        <w:jc w:val="left"/>
      </w:pPr>
    </w:p>
    <w:p w:rsidR="007B5A7A" w:rsidRDefault="005220F2">
      <w:pPr>
        <w:pStyle w:val="1"/>
        <w:numPr>
          <w:ilvl w:val="0"/>
          <w:numId w:val="9"/>
        </w:numPr>
        <w:tabs>
          <w:tab w:val="left" w:pos="5132"/>
        </w:tabs>
        <w:ind w:left="5132" w:hanging="240"/>
        <w:jc w:val="both"/>
      </w:pPr>
      <w:r>
        <w:t>Служебное</w:t>
      </w:r>
      <w:r>
        <w:rPr>
          <w:spacing w:val="-6"/>
        </w:rPr>
        <w:t xml:space="preserve"> </w:t>
      </w:r>
      <w:r>
        <w:rPr>
          <w:spacing w:val="-2"/>
        </w:rPr>
        <w:t>общение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4"/>
        </w:tabs>
        <w:spacing w:before="125" w:line="247" w:lineRule="auto"/>
        <w:ind w:left="1438" w:right="157" w:firstLine="0"/>
        <w:jc w:val="both"/>
        <w:rPr>
          <w:sz w:val="24"/>
        </w:rPr>
      </w:pPr>
      <w:r>
        <w:rPr>
          <w:sz w:val="24"/>
        </w:rPr>
        <w:t>В общении сотрудникам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необходимо руководствоваться конституционными положениями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</w:t>
      </w:r>
      <w:r>
        <w:rPr>
          <w:sz w:val="24"/>
        </w:rPr>
        <w:t>щиту чести, достоинства, своего доброго имени.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98"/>
        </w:tabs>
        <w:spacing w:before="123" w:line="247" w:lineRule="auto"/>
        <w:ind w:left="1438" w:right="157" w:firstLine="0"/>
        <w:jc w:val="both"/>
        <w:rPr>
          <w:sz w:val="24"/>
        </w:rPr>
      </w:pPr>
      <w:r>
        <w:rPr>
          <w:sz w:val="24"/>
        </w:rPr>
        <w:t>В общении с участниками образовательного процесса, гражданами и коллегами со стороны сотрудника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недопустимы:</w:t>
      </w:r>
    </w:p>
    <w:p w:rsidR="007B5A7A" w:rsidRDefault="005220F2">
      <w:pPr>
        <w:pStyle w:val="a4"/>
        <w:numPr>
          <w:ilvl w:val="0"/>
          <w:numId w:val="8"/>
        </w:numPr>
        <w:tabs>
          <w:tab w:val="left" w:pos="1576"/>
        </w:tabs>
        <w:spacing w:before="120" w:line="247" w:lineRule="auto"/>
        <w:ind w:right="157" w:firstLine="0"/>
        <w:rPr>
          <w:sz w:val="24"/>
        </w:rPr>
      </w:pPr>
      <w:r>
        <w:rPr>
          <w:sz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5A7A" w:rsidRDefault="005220F2">
      <w:pPr>
        <w:pStyle w:val="a4"/>
        <w:numPr>
          <w:ilvl w:val="0"/>
          <w:numId w:val="8"/>
        </w:numPr>
        <w:tabs>
          <w:tab w:val="left" w:pos="1785"/>
        </w:tabs>
        <w:spacing w:line="249" w:lineRule="auto"/>
        <w:ind w:right="155" w:firstLine="0"/>
        <w:rPr>
          <w:sz w:val="24"/>
        </w:rPr>
      </w:pPr>
      <w:r>
        <w:rPr>
          <w:sz w:val="24"/>
        </w:rPr>
        <w:t>пренебрежительный тон, г</w:t>
      </w:r>
      <w:r>
        <w:rPr>
          <w:sz w:val="24"/>
        </w:rPr>
        <w:t>рубость, заносчивость, некорректность замечаний, предъявление неправомерных, незаслуженных обвинений;</w:t>
      </w:r>
    </w:p>
    <w:p w:rsidR="007B5A7A" w:rsidRDefault="005220F2">
      <w:pPr>
        <w:pStyle w:val="a4"/>
        <w:numPr>
          <w:ilvl w:val="0"/>
          <w:numId w:val="8"/>
        </w:numPr>
        <w:tabs>
          <w:tab w:val="left" w:pos="1578"/>
        </w:tabs>
        <w:spacing w:before="118" w:line="247" w:lineRule="auto"/>
        <w:ind w:right="159" w:firstLine="0"/>
        <w:rPr>
          <w:sz w:val="24"/>
        </w:rPr>
      </w:pPr>
      <w:r>
        <w:rPr>
          <w:sz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798"/>
        </w:tabs>
        <w:spacing w:before="120" w:line="247" w:lineRule="auto"/>
        <w:ind w:left="1438" w:right="155" w:firstLine="0"/>
        <w:jc w:val="both"/>
      </w:pPr>
      <w:r>
        <w:rPr>
          <w:sz w:val="24"/>
        </w:rPr>
        <w:t>Сотрудники Школы до</w:t>
      </w:r>
      <w:r>
        <w:rPr>
          <w:sz w:val="24"/>
        </w:rPr>
        <w:t>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</w:t>
      </w:r>
      <w:r>
        <w:rPr>
          <w:sz w:val="24"/>
        </w:rPr>
        <w:t>редставителями), общественностью и коллегами.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9"/>
        </w:tabs>
        <w:spacing w:before="124" w:line="247" w:lineRule="auto"/>
        <w:ind w:left="1438" w:right="155" w:firstLine="0"/>
        <w:jc w:val="both"/>
        <w:rPr>
          <w:sz w:val="24"/>
        </w:rPr>
      </w:pPr>
      <w:r>
        <w:rPr>
          <w:sz w:val="24"/>
        </w:rPr>
        <w:t>Педагоги сами выбирают подходящий стиль общения с обучающимися, основанный на взаимном уважении.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798"/>
        </w:tabs>
        <w:spacing w:before="124" w:line="247" w:lineRule="auto"/>
        <w:ind w:left="1438" w:right="154" w:firstLine="0"/>
        <w:jc w:val="both"/>
      </w:pPr>
      <w:r>
        <w:rPr>
          <w:sz w:val="24"/>
        </w:rPr>
        <w:t xml:space="preserve">В первую очередь, педагог должен быть требователен к себе. Требовательность педагога по отношению к обучающемуся </w:t>
      </w:r>
      <w:r>
        <w:rPr>
          <w:sz w:val="24"/>
        </w:rPr>
        <w:t xml:space="preserve">позитивна, является стержнем профессиональной этики </w:t>
      </w:r>
      <w:proofErr w:type="gramStart"/>
      <w:r>
        <w:rPr>
          <w:sz w:val="24"/>
        </w:rPr>
        <w:t>педагога,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основой</w:t>
      </w:r>
      <w:proofErr w:type="gramEnd"/>
      <w:r>
        <w:rPr>
          <w:sz w:val="24"/>
        </w:rPr>
        <w:t xml:space="preserve"> его саморазвития. Педагог никогда не должен терять чувства меры и самообладания.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93"/>
        </w:tabs>
        <w:spacing w:before="123" w:line="247" w:lineRule="auto"/>
        <w:ind w:left="1438" w:right="154" w:firstLine="0"/>
        <w:jc w:val="both"/>
        <w:rPr>
          <w:sz w:val="24"/>
        </w:rPr>
      </w:pPr>
      <w:r>
        <w:rPr>
          <w:sz w:val="24"/>
        </w:rPr>
        <w:t>Педагог выбирает такие методы работы,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 у учащихся положительных черт и взаимоотношений: самостоятельности, инициативности, ответственности, самоконтроля, самовоспитания, желания дружески сотрудничать и помогать другим.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796"/>
        </w:tabs>
        <w:spacing w:line="247" w:lineRule="auto"/>
        <w:ind w:left="1438" w:right="155" w:firstLine="0"/>
        <w:jc w:val="both"/>
      </w:pPr>
      <w:r>
        <w:rPr>
          <w:sz w:val="24"/>
        </w:rPr>
        <w:t>При оценке поведения и достижений своих учеников педагог стреми</w:t>
      </w:r>
      <w:r>
        <w:rPr>
          <w:sz w:val="24"/>
        </w:rPr>
        <w:t>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81"/>
        </w:tabs>
        <w:spacing w:before="123" w:line="247" w:lineRule="auto"/>
        <w:ind w:left="1438" w:right="156" w:firstLine="0"/>
        <w:jc w:val="both"/>
        <w:rPr>
          <w:sz w:val="24"/>
        </w:rPr>
      </w:pPr>
      <w:r>
        <w:rPr>
          <w:sz w:val="24"/>
        </w:rPr>
        <w:t>Педагог является беспристрастным, одинаково доброжелательным и благосклонным ко всем своим ученикам. Приняв необоснован</w:t>
      </w:r>
      <w:r>
        <w:rPr>
          <w:sz w:val="24"/>
        </w:rPr>
        <w:t>но принижающие воспитанника оценочные решения, педагог должен постараться немедленно исправить свою ошибку.</w:t>
      </w:r>
    </w:p>
    <w:p w:rsidR="007B5A7A" w:rsidRDefault="007B5A7A">
      <w:pPr>
        <w:pStyle w:val="a4"/>
        <w:spacing w:line="247" w:lineRule="auto"/>
        <w:rPr>
          <w:sz w:val="24"/>
        </w:rPr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1980"/>
        </w:tabs>
        <w:spacing w:before="76" w:line="249" w:lineRule="auto"/>
        <w:ind w:left="1438" w:right="154" w:firstLine="0"/>
        <w:jc w:val="both"/>
        <w:rPr>
          <w:sz w:val="24"/>
        </w:rPr>
      </w:pPr>
      <w:r>
        <w:rPr>
          <w:sz w:val="24"/>
        </w:rPr>
        <w:lastRenderedPageBreak/>
        <w:t>В общении со своими учащимися, с другими участниками образовательных 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 уважителен, вежлив и корректен. Он знает и собл</w:t>
      </w:r>
      <w:r>
        <w:rPr>
          <w:sz w:val="24"/>
        </w:rPr>
        <w:t>юдает нормы этики, постоянно работает над 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 речи, культурой общения.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124"/>
        </w:tabs>
        <w:spacing w:before="116" w:line="247" w:lineRule="auto"/>
        <w:ind w:left="1438" w:right="154" w:firstLine="0"/>
        <w:jc w:val="both"/>
        <w:rPr>
          <w:sz w:val="24"/>
        </w:rPr>
      </w:pPr>
      <w:r>
        <w:rPr>
          <w:sz w:val="24"/>
        </w:rPr>
        <w:t>Педагог не злоупотребляет своим служебным положением. Он не может использовать родителей (законных представителей) учащихся для достижения личных целей, требовать от них как</w:t>
      </w:r>
      <w:r>
        <w:rPr>
          <w:sz w:val="24"/>
        </w:rPr>
        <w:t>их-либо услуг или одолжений, а также вознаграждений за свою работу, в том числе и дополнительную.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23"/>
        </w:tabs>
        <w:spacing w:before="123" w:line="247" w:lineRule="auto"/>
        <w:ind w:left="1443" w:right="158" w:firstLine="0"/>
        <w:jc w:val="both"/>
      </w:pPr>
      <w:r>
        <w:rPr>
          <w:sz w:val="24"/>
        </w:rPr>
        <w:t>Педагог терпимо относится к религиозным убеждения и политическим взглядам учащихся. Он не имеет права навязывать обучающимся и их родителям (законным представ</w:t>
      </w:r>
      <w:r>
        <w:rPr>
          <w:sz w:val="24"/>
        </w:rPr>
        <w:t>ителям) свои взгляды, иначе как путем дискуссий.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918"/>
        </w:tabs>
        <w:spacing w:before="121"/>
        <w:ind w:left="1918" w:hanging="480"/>
        <w:jc w:val="both"/>
      </w:pP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7B5A7A" w:rsidRDefault="005220F2">
      <w:pPr>
        <w:pStyle w:val="a4"/>
        <w:numPr>
          <w:ilvl w:val="2"/>
          <w:numId w:val="9"/>
        </w:numPr>
        <w:tabs>
          <w:tab w:val="left" w:pos="2447"/>
        </w:tabs>
        <w:spacing w:before="131" w:line="247" w:lineRule="auto"/>
        <w:ind w:right="155" w:firstLine="0"/>
        <w:jc w:val="both"/>
        <w:rPr>
          <w:sz w:val="24"/>
        </w:rPr>
      </w:pPr>
      <w:r>
        <w:rPr>
          <w:sz w:val="24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</w:t>
      </w:r>
      <w:r>
        <w:rPr>
          <w:spacing w:val="40"/>
          <w:sz w:val="24"/>
        </w:rPr>
        <w:t xml:space="preserve"> </w:t>
      </w:r>
      <w:r>
        <w:rPr>
          <w:sz w:val="24"/>
        </w:rPr>
        <w:t>но и авторитет своих коллег. Он не принижает своих коллег в присутствии обучающихся или других лиц.</w:t>
      </w:r>
    </w:p>
    <w:p w:rsidR="007B5A7A" w:rsidRDefault="005220F2">
      <w:pPr>
        <w:pStyle w:val="a4"/>
        <w:numPr>
          <w:ilvl w:val="2"/>
          <w:numId w:val="9"/>
        </w:numPr>
        <w:tabs>
          <w:tab w:val="left" w:pos="2162"/>
        </w:tabs>
        <w:spacing w:before="123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</w:t>
      </w:r>
      <w:r>
        <w:rPr>
          <w:sz w:val="24"/>
        </w:rPr>
        <w:t>ежения) к коллеге. Пренебрежительное отношение недопустимо.</w:t>
      </w:r>
    </w:p>
    <w:p w:rsidR="007B5A7A" w:rsidRDefault="005220F2">
      <w:pPr>
        <w:pStyle w:val="a4"/>
        <w:numPr>
          <w:ilvl w:val="2"/>
          <w:numId w:val="9"/>
        </w:numPr>
        <w:tabs>
          <w:tab w:val="left" w:pos="2138"/>
        </w:tabs>
        <w:spacing w:before="121" w:line="247" w:lineRule="auto"/>
        <w:ind w:left="1419" w:right="155" w:firstLine="0"/>
        <w:jc w:val="both"/>
        <w:rPr>
          <w:sz w:val="24"/>
        </w:rPr>
      </w:pPr>
      <w:r>
        <w:rPr>
          <w:sz w:val="24"/>
        </w:rPr>
        <w:t xml:space="preserve"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разрешению. Если же педагоги не могут прийти к </w:t>
      </w:r>
      <w:r>
        <w:rPr>
          <w:sz w:val="24"/>
        </w:rPr>
        <w:t>общему решению (согласию) в возникшей ситуации, то одна из сторон имеет права направить в Комиссию по этике просьбу помочь разобрать данную ситуацию.</w:t>
      </w:r>
    </w:p>
    <w:p w:rsidR="007B5A7A" w:rsidRDefault="005220F2">
      <w:pPr>
        <w:pStyle w:val="a3"/>
        <w:spacing w:before="125" w:line="247" w:lineRule="auto"/>
        <w:ind w:left="1419" w:right="155"/>
      </w:pPr>
      <w:r>
        <w:t>7.12.5.</w:t>
      </w:r>
      <w:r>
        <w:rPr>
          <w:spacing w:val="40"/>
        </w:rPr>
        <w:t xml:space="preserve"> </w:t>
      </w:r>
      <w:r>
        <w:t>Критика, направленная на работу, решения, взгляды и поступки коллег или администрации, не должна у</w:t>
      </w:r>
      <w:r>
        <w:t>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 внутри коллектива. Ре</w:t>
      </w:r>
      <w:r>
        <w:t xml:space="preserve">шение об обнародовании критики принимается большинством голосов членов Комиссии по этике, без согласования с </w:t>
      </w:r>
      <w:r>
        <w:rPr>
          <w:spacing w:val="-2"/>
        </w:rPr>
        <w:t>руководителем.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18"/>
        </w:tabs>
        <w:spacing w:before="125"/>
        <w:ind w:left="2018" w:hanging="599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администрацией.</w:t>
      </w:r>
    </w:p>
    <w:p w:rsidR="007B5A7A" w:rsidRDefault="005220F2">
      <w:pPr>
        <w:pStyle w:val="a3"/>
        <w:spacing w:before="130" w:line="247" w:lineRule="auto"/>
        <w:ind w:left="1419" w:right="155"/>
      </w:pPr>
      <w:r>
        <w:t>7.13.1 Работа Школы базируется на принципах свободы слова и убеждений, терпимости, демократичности</w:t>
      </w:r>
      <w:r>
        <w:t xml:space="preserve"> и справедливости. Администрация Школы</w:t>
      </w:r>
      <w:r>
        <w:rPr>
          <w:spacing w:val="40"/>
        </w:rPr>
        <w:t xml:space="preserve"> </w:t>
      </w:r>
      <w:r>
        <w:t>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38"/>
        </w:tabs>
        <w:spacing w:before="123" w:line="247" w:lineRule="auto"/>
        <w:ind w:right="160" w:firstLine="0"/>
        <w:jc w:val="both"/>
        <w:rPr>
          <w:sz w:val="24"/>
        </w:rPr>
      </w:pPr>
      <w:r>
        <w:rPr>
          <w:sz w:val="24"/>
        </w:rPr>
        <w:t>В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соблюдается культура общения, выражающаяся во взаимном уважении, доброжелательност</w:t>
      </w:r>
      <w:r>
        <w:rPr>
          <w:sz w:val="24"/>
        </w:rPr>
        <w:t>и и умении находить общий язык. Ответственность за поддержание такой атмосферы несет директор 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заместители директора и Комиссия по этике.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38"/>
        </w:tabs>
        <w:spacing w:before="121" w:line="247" w:lineRule="auto"/>
        <w:ind w:right="13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 общий язык. Различные статусы педагогов, квалификационные категории и обязанност</w:t>
      </w:r>
      <w:r>
        <w:rPr>
          <w:sz w:val="24"/>
        </w:rPr>
        <w:t>и не должны препятствовать равноправному выражению всеми педагогами своего мнения и защите своих убеждений.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38"/>
        </w:tabs>
        <w:spacing w:before="125" w:line="247" w:lineRule="auto"/>
        <w:ind w:right="155" w:firstLine="0"/>
        <w:jc w:val="both"/>
        <w:rPr>
          <w:sz w:val="24"/>
        </w:rPr>
      </w:pPr>
      <w:r>
        <w:rPr>
          <w:sz w:val="24"/>
        </w:rPr>
        <w:t xml:space="preserve">Администрация не может дискриминировать, игнорировать или преследовать </w:t>
      </w:r>
      <w:proofErr w:type="gramStart"/>
      <w:r>
        <w:rPr>
          <w:sz w:val="24"/>
        </w:rPr>
        <w:t>педагогов</w:t>
      </w:r>
      <w:r>
        <w:rPr>
          <w:spacing w:val="26"/>
          <w:sz w:val="24"/>
        </w:rPr>
        <w:t xml:space="preserve">  </w:t>
      </w:r>
      <w:r>
        <w:rPr>
          <w:sz w:val="24"/>
        </w:rPr>
        <w:t>за</w:t>
      </w:r>
      <w:proofErr w:type="gramEnd"/>
      <w:r>
        <w:rPr>
          <w:spacing w:val="28"/>
          <w:sz w:val="24"/>
        </w:rPr>
        <w:t xml:space="preserve">  </w:t>
      </w:r>
      <w:r>
        <w:rPr>
          <w:sz w:val="24"/>
        </w:rPr>
        <w:t>их</w:t>
      </w:r>
      <w:r>
        <w:rPr>
          <w:spacing w:val="31"/>
          <w:sz w:val="24"/>
        </w:rPr>
        <w:t xml:space="preserve">  </w:t>
      </w:r>
      <w:r>
        <w:rPr>
          <w:sz w:val="24"/>
        </w:rPr>
        <w:t>убеждения</w:t>
      </w:r>
      <w:r>
        <w:rPr>
          <w:spacing w:val="29"/>
          <w:sz w:val="24"/>
        </w:rPr>
        <w:t xml:space="preserve">  </w:t>
      </w:r>
      <w:r>
        <w:rPr>
          <w:sz w:val="24"/>
        </w:rPr>
        <w:t>или</w:t>
      </w:r>
      <w:r>
        <w:rPr>
          <w:spacing w:val="28"/>
          <w:sz w:val="24"/>
        </w:rPr>
        <w:t xml:space="preserve">  </w:t>
      </w:r>
      <w:r>
        <w:rPr>
          <w:sz w:val="24"/>
        </w:rPr>
        <w:t>на</w:t>
      </w:r>
      <w:r>
        <w:rPr>
          <w:spacing w:val="28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29"/>
          <w:sz w:val="24"/>
        </w:rPr>
        <w:t xml:space="preserve">  </w:t>
      </w:r>
      <w:r>
        <w:rPr>
          <w:sz w:val="24"/>
        </w:rPr>
        <w:t>личных</w:t>
      </w:r>
      <w:r>
        <w:rPr>
          <w:spacing w:val="31"/>
          <w:sz w:val="24"/>
        </w:rPr>
        <w:t xml:space="preserve">  </w:t>
      </w:r>
      <w:r>
        <w:rPr>
          <w:sz w:val="24"/>
        </w:rPr>
        <w:t>симпатий</w:t>
      </w:r>
      <w:r>
        <w:rPr>
          <w:spacing w:val="29"/>
          <w:sz w:val="24"/>
        </w:rPr>
        <w:t xml:space="preserve">  </w:t>
      </w:r>
      <w:r>
        <w:rPr>
          <w:sz w:val="24"/>
        </w:rPr>
        <w:t>или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анти</w:t>
      </w:r>
      <w:r>
        <w:rPr>
          <w:spacing w:val="-2"/>
          <w:sz w:val="24"/>
        </w:rPr>
        <w:t>патий.</w:t>
      </w:r>
    </w:p>
    <w:p w:rsidR="007B5A7A" w:rsidRDefault="007B5A7A">
      <w:pPr>
        <w:pStyle w:val="a4"/>
        <w:spacing w:line="247" w:lineRule="auto"/>
        <w:rPr>
          <w:sz w:val="24"/>
        </w:rPr>
        <w:sectPr w:rsidR="007B5A7A">
          <w:pgSz w:w="11910" w:h="16840"/>
          <w:pgMar w:top="1040" w:right="708" w:bottom="280" w:left="283" w:header="720" w:footer="720" w:gutter="0"/>
          <w:cols w:space="720"/>
        </w:sectPr>
      </w:pPr>
    </w:p>
    <w:p w:rsidR="007B5A7A" w:rsidRDefault="005220F2">
      <w:pPr>
        <w:pStyle w:val="a3"/>
        <w:spacing w:before="76" w:line="249" w:lineRule="auto"/>
        <w:ind w:left="1419" w:right="156"/>
      </w:pPr>
      <w:r>
        <w:lastRenderedPageBreak/>
        <w:t xml:space="preserve">Отношения администрации с каждым из педагогов основываются на принципе </w:t>
      </w:r>
      <w:r>
        <w:rPr>
          <w:spacing w:val="-2"/>
        </w:rPr>
        <w:t>равноправия.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38"/>
        </w:tabs>
        <w:spacing w:before="117" w:line="247" w:lineRule="auto"/>
        <w:ind w:right="158" w:firstLine="0"/>
        <w:jc w:val="both"/>
        <w:rPr>
          <w:sz w:val="24"/>
        </w:rPr>
      </w:pPr>
      <w:r>
        <w:rPr>
          <w:sz w:val="24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57"/>
        </w:tabs>
        <w:spacing w:before="120" w:line="247" w:lineRule="auto"/>
        <w:ind w:left="1438" w:right="159" w:firstLine="0"/>
        <w:jc w:val="both"/>
        <w:rPr>
          <w:sz w:val="24"/>
        </w:rPr>
      </w:pPr>
      <w:r>
        <w:rPr>
          <w:sz w:val="24"/>
        </w:rPr>
        <w:t>Оценки и р</w:t>
      </w:r>
      <w:r>
        <w:rPr>
          <w:sz w:val="24"/>
        </w:rPr>
        <w:t>ешения руководителя должны быть беспристрастными и основываться на фактах и реальных заслугах педагогов.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157"/>
        </w:tabs>
        <w:spacing w:before="123" w:line="247" w:lineRule="auto"/>
        <w:ind w:left="1438" w:right="157" w:firstLine="0"/>
        <w:jc w:val="both"/>
        <w:rPr>
          <w:sz w:val="24"/>
        </w:rPr>
      </w:pPr>
      <w:r>
        <w:rPr>
          <w:sz w:val="24"/>
        </w:rPr>
        <w:t>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</w:t>
      </w:r>
      <w:r>
        <w:rPr>
          <w:sz w:val="24"/>
        </w:rPr>
        <w:t>вращать информацию, могущую повлиять на карьеру педагога и на качество его труда. Важные для педагогического сообщества решения принимаются в Школе на основе принципов открытости и общего участия.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326"/>
        </w:tabs>
        <w:spacing w:before="125" w:line="247" w:lineRule="auto"/>
        <w:ind w:right="153" w:firstLine="0"/>
        <w:jc w:val="both"/>
        <w:rPr>
          <w:sz w:val="24"/>
        </w:rPr>
      </w:pPr>
      <w:r>
        <w:rPr>
          <w:sz w:val="24"/>
        </w:rPr>
        <w:t xml:space="preserve">Интриги, непреодолимые конфликты, вредительство коллегам и </w:t>
      </w:r>
      <w:r>
        <w:rPr>
          <w:sz w:val="24"/>
        </w:rPr>
        <w:t>раскол в педагогическом сообществе мешают Школе выполнять свои непосредственные функции. Если затянувшиеся конфликты не могут быть пресечены, то Комиссия по</w:t>
      </w:r>
      <w:r>
        <w:rPr>
          <w:spacing w:val="80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имеет право созыва «экстренного п</w:t>
      </w:r>
      <w:r>
        <w:rPr>
          <w:sz w:val="24"/>
        </w:rPr>
        <w:t xml:space="preserve">едсовета», на котором разбирается данная ситуация и выносится на открытое голосование вопрос об отстранении данного сотрудника от занимаемой </w:t>
      </w:r>
      <w:r>
        <w:rPr>
          <w:spacing w:val="-2"/>
          <w:sz w:val="24"/>
        </w:rPr>
        <w:t>должности.</w:t>
      </w:r>
    </w:p>
    <w:p w:rsidR="007B5A7A" w:rsidRDefault="005220F2">
      <w:pPr>
        <w:pStyle w:val="a4"/>
        <w:numPr>
          <w:ilvl w:val="2"/>
          <w:numId w:val="1"/>
        </w:numPr>
        <w:tabs>
          <w:tab w:val="left" w:pos="2222"/>
        </w:tabs>
        <w:spacing w:before="125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Педагоги и 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B5A7A" w:rsidRDefault="005220F2">
      <w:pPr>
        <w:pStyle w:val="a3"/>
        <w:spacing w:line="247" w:lineRule="auto"/>
        <w:ind w:left="1438" w:right="160" w:firstLine="120"/>
      </w:pPr>
      <w:r>
        <w:t>Если же попытки</w:t>
      </w:r>
      <w:r>
        <w:rPr>
          <w:spacing w:val="80"/>
        </w:rPr>
        <w:t xml:space="preserve"> </w:t>
      </w:r>
      <w:r>
        <w:t>разрешения конфликта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дают результатов, то конфликт разбирается Комисс</w:t>
      </w:r>
      <w:r>
        <w:t>ией по</w:t>
      </w:r>
      <w:r>
        <w:rPr>
          <w:spacing w:val="40"/>
        </w:rPr>
        <w:t xml:space="preserve"> </w:t>
      </w:r>
      <w:r>
        <w:t xml:space="preserve">урегулированию споров между участниками образовательных </w:t>
      </w:r>
      <w:r>
        <w:rPr>
          <w:spacing w:val="-2"/>
        </w:rPr>
        <w:t>отношений.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21"/>
        </w:tabs>
        <w:spacing w:before="121" w:line="247" w:lineRule="auto"/>
        <w:ind w:left="1438" w:right="154" w:firstLine="0"/>
        <w:jc w:val="both"/>
        <w:rPr>
          <w:sz w:val="24"/>
        </w:rPr>
      </w:pPr>
      <w:r>
        <w:rPr>
          <w:sz w:val="24"/>
        </w:rPr>
        <w:t>В служебном поведении работник воздерживается от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мобильного телефона во время осуществления учебного процесса, служебных совещаний, бесед,</w:t>
      </w:r>
      <w:r>
        <w:rPr>
          <w:spacing w:val="40"/>
          <w:sz w:val="24"/>
        </w:rPr>
        <w:t xml:space="preserve"> </w:t>
      </w:r>
      <w:r>
        <w:rPr>
          <w:sz w:val="24"/>
        </w:rPr>
        <w:t>иного служебного общения с гр</w:t>
      </w:r>
      <w:r>
        <w:rPr>
          <w:sz w:val="24"/>
        </w:rPr>
        <w:t>ажданами.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2078"/>
        </w:tabs>
        <w:spacing w:before="124" w:line="247" w:lineRule="auto"/>
        <w:ind w:left="1443" w:right="159" w:firstLine="0"/>
        <w:jc w:val="both"/>
        <w:rPr>
          <w:sz w:val="24"/>
        </w:rPr>
      </w:pPr>
      <w:r>
        <w:rPr>
          <w:sz w:val="24"/>
        </w:rPr>
        <w:t>В случае выявления преступной деятельности педагога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и ответственных сотрудников администрации, а также грубых нарушений профессиональной этики директор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принять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единолично или при необходимости привлечь Комиссию по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для принятия кардинального решения (действий) по отношению к нарушителям.</w:t>
      </w:r>
    </w:p>
    <w:p w:rsidR="007B5A7A" w:rsidRDefault="005220F2">
      <w:pPr>
        <w:pStyle w:val="1"/>
        <w:numPr>
          <w:ilvl w:val="0"/>
          <w:numId w:val="9"/>
        </w:numPr>
        <w:tabs>
          <w:tab w:val="left" w:pos="4640"/>
        </w:tabs>
        <w:spacing w:before="128"/>
        <w:ind w:left="464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7B5A7A" w:rsidRDefault="007B5A7A">
      <w:pPr>
        <w:pStyle w:val="a3"/>
        <w:spacing w:before="134"/>
        <w:ind w:left="0"/>
        <w:jc w:val="left"/>
        <w:rPr>
          <w:b/>
        </w:rPr>
      </w:pPr>
    </w:p>
    <w:p w:rsidR="007B5A7A" w:rsidRDefault="005220F2">
      <w:pPr>
        <w:pStyle w:val="a4"/>
        <w:numPr>
          <w:ilvl w:val="1"/>
          <w:numId w:val="9"/>
        </w:numPr>
        <w:tabs>
          <w:tab w:val="left" w:pos="1838"/>
        </w:tabs>
        <w:spacing w:before="0" w:line="247" w:lineRule="auto"/>
        <w:ind w:right="157" w:firstLine="0"/>
        <w:jc w:val="both"/>
        <w:rPr>
          <w:sz w:val="24"/>
        </w:rPr>
      </w:pPr>
      <w:r>
        <w:rPr>
          <w:sz w:val="24"/>
        </w:rPr>
        <w:t>За нарушение положений Кодекса сотрудник несет моральную ответственность, а также иную отв</w:t>
      </w:r>
      <w:r>
        <w:rPr>
          <w:sz w:val="24"/>
        </w:rPr>
        <w:t>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при принятии решения о поощрении сотруд</w:t>
      </w:r>
      <w:r>
        <w:rPr>
          <w:sz w:val="24"/>
        </w:rPr>
        <w:t xml:space="preserve">ника, а также при наложении дисциплинарных </w:t>
      </w:r>
      <w:r>
        <w:rPr>
          <w:spacing w:val="-2"/>
          <w:sz w:val="24"/>
        </w:rPr>
        <w:t>взысканий.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62"/>
        </w:tabs>
        <w:spacing w:before="123" w:line="249" w:lineRule="auto"/>
        <w:ind w:right="158" w:firstLine="24"/>
        <w:jc w:val="both"/>
        <w:rPr>
          <w:sz w:val="24"/>
        </w:rPr>
      </w:pPr>
      <w:r>
        <w:rPr>
          <w:sz w:val="24"/>
        </w:rPr>
        <w:t>Каждый сотрудник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 принимать все необходимые меры для соблюдения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положений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настоящего</w:t>
      </w:r>
      <w:proofErr w:type="gramEnd"/>
      <w:r>
        <w:rPr>
          <w:sz w:val="24"/>
        </w:rPr>
        <w:t xml:space="preserve"> Кодекса.</w:t>
      </w:r>
    </w:p>
    <w:p w:rsidR="007B5A7A" w:rsidRDefault="005220F2">
      <w:pPr>
        <w:pStyle w:val="a4"/>
        <w:numPr>
          <w:ilvl w:val="1"/>
          <w:numId w:val="9"/>
        </w:numPr>
        <w:tabs>
          <w:tab w:val="left" w:pos="1877"/>
        </w:tabs>
        <w:spacing w:before="111" w:line="276" w:lineRule="auto"/>
        <w:ind w:right="134" w:firstLine="0"/>
        <w:jc w:val="both"/>
        <w:rPr>
          <w:sz w:val="24"/>
        </w:rPr>
      </w:pPr>
      <w:r>
        <w:rPr>
          <w:sz w:val="24"/>
        </w:rPr>
        <w:t>Каждый сотрудник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 помнить, что 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и норм профессиональной этики порочит доброе имя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 честь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sectPr w:rsidR="007B5A7A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ika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34B"/>
    <w:multiLevelType w:val="hybridMultilevel"/>
    <w:tmpl w:val="884A146A"/>
    <w:lvl w:ilvl="0" w:tplc="7B7EF79C">
      <w:numFmt w:val="bullet"/>
      <w:lvlText w:val="-"/>
      <w:lvlJc w:val="left"/>
      <w:pPr>
        <w:ind w:left="14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0C5F8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2" w:tplc="65468EDE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3" w:tplc="7FC2A10C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4" w:tplc="D530397E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5" w:tplc="0E1A7AD4">
      <w:numFmt w:val="bullet"/>
      <w:lvlText w:val="•"/>
      <w:lvlJc w:val="left"/>
      <w:pPr>
        <w:ind w:left="6177" w:hanging="140"/>
      </w:pPr>
      <w:rPr>
        <w:rFonts w:hint="default"/>
        <w:lang w:val="ru-RU" w:eastAsia="en-US" w:bidi="ar-SA"/>
      </w:rPr>
    </w:lvl>
    <w:lvl w:ilvl="6" w:tplc="73D06E30">
      <w:numFmt w:val="bullet"/>
      <w:lvlText w:val="•"/>
      <w:lvlJc w:val="left"/>
      <w:pPr>
        <w:ind w:left="7125" w:hanging="140"/>
      </w:pPr>
      <w:rPr>
        <w:rFonts w:hint="default"/>
        <w:lang w:val="ru-RU" w:eastAsia="en-US" w:bidi="ar-SA"/>
      </w:rPr>
    </w:lvl>
    <w:lvl w:ilvl="7" w:tplc="9C5E5D4A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76B0A522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704353"/>
    <w:multiLevelType w:val="hybridMultilevel"/>
    <w:tmpl w:val="296EAC4A"/>
    <w:lvl w:ilvl="0" w:tplc="18C23384">
      <w:numFmt w:val="bullet"/>
      <w:lvlText w:val="-"/>
      <w:lvlJc w:val="left"/>
      <w:pPr>
        <w:ind w:left="144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2EFB6">
      <w:numFmt w:val="bullet"/>
      <w:lvlText w:val="•"/>
      <w:lvlJc w:val="left"/>
      <w:pPr>
        <w:ind w:left="2387" w:hanging="149"/>
      </w:pPr>
      <w:rPr>
        <w:rFonts w:hint="default"/>
        <w:lang w:val="ru-RU" w:eastAsia="en-US" w:bidi="ar-SA"/>
      </w:rPr>
    </w:lvl>
    <w:lvl w:ilvl="2" w:tplc="B308D56E">
      <w:numFmt w:val="bullet"/>
      <w:lvlText w:val="•"/>
      <w:lvlJc w:val="left"/>
      <w:pPr>
        <w:ind w:left="3335" w:hanging="149"/>
      </w:pPr>
      <w:rPr>
        <w:rFonts w:hint="default"/>
        <w:lang w:val="ru-RU" w:eastAsia="en-US" w:bidi="ar-SA"/>
      </w:rPr>
    </w:lvl>
    <w:lvl w:ilvl="3" w:tplc="60F61900">
      <w:numFmt w:val="bullet"/>
      <w:lvlText w:val="•"/>
      <w:lvlJc w:val="left"/>
      <w:pPr>
        <w:ind w:left="4282" w:hanging="149"/>
      </w:pPr>
      <w:rPr>
        <w:rFonts w:hint="default"/>
        <w:lang w:val="ru-RU" w:eastAsia="en-US" w:bidi="ar-SA"/>
      </w:rPr>
    </w:lvl>
    <w:lvl w:ilvl="4" w:tplc="975E97B0">
      <w:numFmt w:val="bullet"/>
      <w:lvlText w:val="•"/>
      <w:lvlJc w:val="left"/>
      <w:pPr>
        <w:ind w:left="5230" w:hanging="149"/>
      </w:pPr>
      <w:rPr>
        <w:rFonts w:hint="default"/>
        <w:lang w:val="ru-RU" w:eastAsia="en-US" w:bidi="ar-SA"/>
      </w:rPr>
    </w:lvl>
    <w:lvl w:ilvl="5" w:tplc="ADD071FC">
      <w:numFmt w:val="bullet"/>
      <w:lvlText w:val="•"/>
      <w:lvlJc w:val="left"/>
      <w:pPr>
        <w:ind w:left="6177" w:hanging="149"/>
      </w:pPr>
      <w:rPr>
        <w:rFonts w:hint="default"/>
        <w:lang w:val="ru-RU" w:eastAsia="en-US" w:bidi="ar-SA"/>
      </w:rPr>
    </w:lvl>
    <w:lvl w:ilvl="6" w:tplc="2B26C1E4">
      <w:numFmt w:val="bullet"/>
      <w:lvlText w:val="•"/>
      <w:lvlJc w:val="left"/>
      <w:pPr>
        <w:ind w:left="7125" w:hanging="149"/>
      </w:pPr>
      <w:rPr>
        <w:rFonts w:hint="default"/>
        <w:lang w:val="ru-RU" w:eastAsia="en-US" w:bidi="ar-SA"/>
      </w:rPr>
    </w:lvl>
    <w:lvl w:ilvl="7" w:tplc="BC20BCE2">
      <w:numFmt w:val="bullet"/>
      <w:lvlText w:val="•"/>
      <w:lvlJc w:val="left"/>
      <w:pPr>
        <w:ind w:left="8072" w:hanging="149"/>
      </w:pPr>
      <w:rPr>
        <w:rFonts w:hint="default"/>
        <w:lang w:val="ru-RU" w:eastAsia="en-US" w:bidi="ar-SA"/>
      </w:rPr>
    </w:lvl>
    <w:lvl w:ilvl="8" w:tplc="DA104D46">
      <w:numFmt w:val="bullet"/>
      <w:lvlText w:val="•"/>
      <w:lvlJc w:val="left"/>
      <w:pPr>
        <w:ind w:left="9020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2C1565D1"/>
    <w:multiLevelType w:val="hybridMultilevel"/>
    <w:tmpl w:val="8AA45602"/>
    <w:lvl w:ilvl="0" w:tplc="F078D45E">
      <w:numFmt w:val="bullet"/>
      <w:lvlText w:val="-"/>
      <w:lvlJc w:val="left"/>
      <w:pPr>
        <w:ind w:left="145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EF3FA">
      <w:numFmt w:val="bullet"/>
      <w:lvlText w:val="•"/>
      <w:lvlJc w:val="left"/>
      <w:pPr>
        <w:ind w:left="2405" w:hanging="214"/>
      </w:pPr>
      <w:rPr>
        <w:rFonts w:hint="default"/>
        <w:lang w:val="ru-RU" w:eastAsia="en-US" w:bidi="ar-SA"/>
      </w:rPr>
    </w:lvl>
    <w:lvl w:ilvl="2" w:tplc="845C520C">
      <w:numFmt w:val="bullet"/>
      <w:lvlText w:val="•"/>
      <w:lvlJc w:val="left"/>
      <w:pPr>
        <w:ind w:left="3351" w:hanging="214"/>
      </w:pPr>
      <w:rPr>
        <w:rFonts w:hint="default"/>
        <w:lang w:val="ru-RU" w:eastAsia="en-US" w:bidi="ar-SA"/>
      </w:rPr>
    </w:lvl>
    <w:lvl w:ilvl="3" w:tplc="1BE443C6">
      <w:numFmt w:val="bullet"/>
      <w:lvlText w:val="•"/>
      <w:lvlJc w:val="left"/>
      <w:pPr>
        <w:ind w:left="4296" w:hanging="214"/>
      </w:pPr>
      <w:rPr>
        <w:rFonts w:hint="default"/>
        <w:lang w:val="ru-RU" w:eastAsia="en-US" w:bidi="ar-SA"/>
      </w:rPr>
    </w:lvl>
    <w:lvl w:ilvl="4" w:tplc="7A022AFC">
      <w:numFmt w:val="bullet"/>
      <w:lvlText w:val="•"/>
      <w:lvlJc w:val="left"/>
      <w:pPr>
        <w:ind w:left="5242" w:hanging="214"/>
      </w:pPr>
      <w:rPr>
        <w:rFonts w:hint="default"/>
        <w:lang w:val="ru-RU" w:eastAsia="en-US" w:bidi="ar-SA"/>
      </w:rPr>
    </w:lvl>
    <w:lvl w:ilvl="5" w:tplc="4ABC7DB6">
      <w:numFmt w:val="bullet"/>
      <w:lvlText w:val="•"/>
      <w:lvlJc w:val="left"/>
      <w:pPr>
        <w:ind w:left="6187" w:hanging="214"/>
      </w:pPr>
      <w:rPr>
        <w:rFonts w:hint="default"/>
        <w:lang w:val="ru-RU" w:eastAsia="en-US" w:bidi="ar-SA"/>
      </w:rPr>
    </w:lvl>
    <w:lvl w:ilvl="6" w:tplc="22B615BA">
      <w:numFmt w:val="bullet"/>
      <w:lvlText w:val="•"/>
      <w:lvlJc w:val="left"/>
      <w:pPr>
        <w:ind w:left="7133" w:hanging="214"/>
      </w:pPr>
      <w:rPr>
        <w:rFonts w:hint="default"/>
        <w:lang w:val="ru-RU" w:eastAsia="en-US" w:bidi="ar-SA"/>
      </w:rPr>
    </w:lvl>
    <w:lvl w:ilvl="7" w:tplc="03647166">
      <w:numFmt w:val="bullet"/>
      <w:lvlText w:val="•"/>
      <w:lvlJc w:val="left"/>
      <w:pPr>
        <w:ind w:left="8078" w:hanging="214"/>
      </w:pPr>
      <w:rPr>
        <w:rFonts w:hint="default"/>
        <w:lang w:val="ru-RU" w:eastAsia="en-US" w:bidi="ar-SA"/>
      </w:rPr>
    </w:lvl>
    <w:lvl w:ilvl="8" w:tplc="F1026836">
      <w:numFmt w:val="bullet"/>
      <w:lvlText w:val="•"/>
      <w:lvlJc w:val="left"/>
      <w:pPr>
        <w:ind w:left="9024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502F70BC"/>
    <w:multiLevelType w:val="multilevel"/>
    <w:tmpl w:val="8D6E5B0C"/>
    <w:lvl w:ilvl="0">
      <w:start w:val="1"/>
      <w:numFmt w:val="decimal"/>
      <w:lvlText w:val="%1."/>
      <w:lvlJc w:val="left"/>
      <w:pPr>
        <w:ind w:left="5275" w:hanging="181"/>
        <w:jc w:val="right"/>
      </w:pPr>
      <w:rPr>
        <w:rFonts w:hint="default"/>
        <w:shadow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2C97B04"/>
    <w:multiLevelType w:val="hybridMultilevel"/>
    <w:tmpl w:val="375C2D52"/>
    <w:lvl w:ilvl="0" w:tplc="F0660856">
      <w:numFmt w:val="bullet"/>
      <w:lvlText w:val="-"/>
      <w:lvlJc w:val="left"/>
      <w:pPr>
        <w:ind w:left="141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83E58">
      <w:numFmt w:val="bullet"/>
      <w:lvlText w:val="•"/>
      <w:lvlJc w:val="left"/>
      <w:pPr>
        <w:ind w:left="2369" w:hanging="176"/>
      </w:pPr>
      <w:rPr>
        <w:rFonts w:hint="default"/>
        <w:lang w:val="ru-RU" w:eastAsia="en-US" w:bidi="ar-SA"/>
      </w:rPr>
    </w:lvl>
    <w:lvl w:ilvl="2" w:tplc="2CAC369E">
      <w:numFmt w:val="bullet"/>
      <w:lvlText w:val="•"/>
      <w:lvlJc w:val="left"/>
      <w:pPr>
        <w:ind w:left="3319" w:hanging="176"/>
      </w:pPr>
      <w:rPr>
        <w:rFonts w:hint="default"/>
        <w:lang w:val="ru-RU" w:eastAsia="en-US" w:bidi="ar-SA"/>
      </w:rPr>
    </w:lvl>
    <w:lvl w:ilvl="3" w:tplc="A4F283F8">
      <w:numFmt w:val="bullet"/>
      <w:lvlText w:val="•"/>
      <w:lvlJc w:val="left"/>
      <w:pPr>
        <w:ind w:left="4268" w:hanging="176"/>
      </w:pPr>
      <w:rPr>
        <w:rFonts w:hint="default"/>
        <w:lang w:val="ru-RU" w:eastAsia="en-US" w:bidi="ar-SA"/>
      </w:rPr>
    </w:lvl>
    <w:lvl w:ilvl="4" w:tplc="603097FC">
      <w:numFmt w:val="bullet"/>
      <w:lvlText w:val="•"/>
      <w:lvlJc w:val="left"/>
      <w:pPr>
        <w:ind w:left="5218" w:hanging="176"/>
      </w:pPr>
      <w:rPr>
        <w:rFonts w:hint="default"/>
        <w:lang w:val="ru-RU" w:eastAsia="en-US" w:bidi="ar-SA"/>
      </w:rPr>
    </w:lvl>
    <w:lvl w:ilvl="5" w:tplc="2D08F5DA">
      <w:numFmt w:val="bullet"/>
      <w:lvlText w:val="•"/>
      <w:lvlJc w:val="left"/>
      <w:pPr>
        <w:ind w:left="6167" w:hanging="176"/>
      </w:pPr>
      <w:rPr>
        <w:rFonts w:hint="default"/>
        <w:lang w:val="ru-RU" w:eastAsia="en-US" w:bidi="ar-SA"/>
      </w:rPr>
    </w:lvl>
    <w:lvl w:ilvl="6" w:tplc="2FE6E9DC">
      <w:numFmt w:val="bullet"/>
      <w:lvlText w:val="•"/>
      <w:lvlJc w:val="left"/>
      <w:pPr>
        <w:ind w:left="7117" w:hanging="176"/>
      </w:pPr>
      <w:rPr>
        <w:rFonts w:hint="default"/>
        <w:lang w:val="ru-RU" w:eastAsia="en-US" w:bidi="ar-SA"/>
      </w:rPr>
    </w:lvl>
    <w:lvl w:ilvl="7" w:tplc="62D85342">
      <w:numFmt w:val="bullet"/>
      <w:lvlText w:val="•"/>
      <w:lvlJc w:val="left"/>
      <w:pPr>
        <w:ind w:left="8066" w:hanging="176"/>
      </w:pPr>
      <w:rPr>
        <w:rFonts w:hint="default"/>
        <w:lang w:val="ru-RU" w:eastAsia="en-US" w:bidi="ar-SA"/>
      </w:rPr>
    </w:lvl>
    <w:lvl w:ilvl="8" w:tplc="6C72C9BC">
      <w:numFmt w:val="bullet"/>
      <w:lvlText w:val="•"/>
      <w:lvlJc w:val="left"/>
      <w:pPr>
        <w:ind w:left="9016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6393466E"/>
    <w:multiLevelType w:val="hybridMultilevel"/>
    <w:tmpl w:val="3D1812F8"/>
    <w:lvl w:ilvl="0" w:tplc="273EB794">
      <w:numFmt w:val="bullet"/>
      <w:lvlText w:val="-"/>
      <w:lvlJc w:val="left"/>
      <w:pPr>
        <w:ind w:left="14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6CA50">
      <w:numFmt w:val="bullet"/>
      <w:lvlText w:val="•"/>
      <w:lvlJc w:val="left"/>
      <w:pPr>
        <w:ind w:left="2387" w:hanging="185"/>
      </w:pPr>
      <w:rPr>
        <w:rFonts w:hint="default"/>
        <w:lang w:val="ru-RU" w:eastAsia="en-US" w:bidi="ar-SA"/>
      </w:rPr>
    </w:lvl>
    <w:lvl w:ilvl="2" w:tplc="118C8F7C">
      <w:numFmt w:val="bullet"/>
      <w:lvlText w:val="•"/>
      <w:lvlJc w:val="left"/>
      <w:pPr>
        <w:ind w:left="3335" w:hanging="185"/>
      </w:pPr>
      <w:rPr>
        <w:rFonts w:hint="default"/>
        <w:lang w:val="ru-RU" w:eastAsia="en-US" w:bidi="ar-SA"/>
      </w:rPr>
    </w:lvl>
    <w:lvl w:ilvl="3" w:tplc="FBB26986">
      <w:numFmt w:val="bullet"/>
      <w:lvlText w:val="•"/>
      <w:lvlJc w:val="left"/>
      <w:pPr>
        <w:ind w:left="4282" w:hanging="185"/>
      </w:pPr>
      <w:rPr>
        <w:rFonts w:hint="default"/>
        <w:lang w:val="ru-RU" w:eastAsia="en-US" w:bidi="ar-SA"/>
      </w:rPr>
    </w:lvl>
    <w:lvl w:ilvl="4" w:tplc="B2B8ACA0">
      <w:numFmt w:val="bullet"/>
      <w:lvlText w:val="•"/>
      <w:lvlJc w:val="left"/>
      <w:pPr>
        <w:ind w:left="5230" w:hanging="185"/>
      </w:pPr>
      <w:rPr>
        <w:rFonts w:hint="default"/>
        <w:lang w:val="ru-RU" w:eastAsia="en-US" w:bidi="ar-SA"/>
      </w:rPr>
    </w:lvl>
    <w:lvl w:ilvl="5" w:tplc="0B284CDE">
      <w:numFmt w:val="bullet"/>
      <w:lvlText w:val="•"/>
      <w:lvlJc w:val="left"/>
      <w:pPr>
        <w:ind w:left="6177" w:hanging="185"/>
      </w:pPr>
      <w:rPr>
        <w:rFonts w:hint="default"/>
        <w:lang w:val="ru-RU" w:eastAsia="en-US" w:bidi="ar-SA"/>
      </w:rPr>
    </w:lvl>
    <w:lvl w:ilvl="6" w:tplc="3B464528">
      <w:numFmt w:val="bullet"/>
      <w:lvlText w:val="•"/>
      <w:lvlJc w:val="left"/>
      <w:pPr>
        <w:ind w:left="7125" w:hanging="185"/>
      </w:pPr>
      <w:rPr>
        <w:rFonts w:hint="default"/>
        <w:lang w:val="ru-RU" w:eastAsia="en-US" w:bidi="ar-SA"/>
      </w:rPr>
    </w:lvl>
    <w:lvl w:ilvl="7" w:tplc="7044838C">
      <w:numFmt w:val="bullet"/>
      <w:lvlText w:val="•"/>
      <w:lvlJc w:val="left"/>
      <w:pPr>
        <w:ind w:left="8072" w:hanging="185"/>
      </w:pPr>
      <w:rPr>
        <w:rFonts w:hint="default"/>
        <w:lang w:val="ru-RU" w:eastAsia="en-US" w:bidi="ar-SA"/>
      </w:rPr>
    </w:lvl>
    <w:lvl w:ilvl="8" w:tplc="0DC8376A">
      <w:numFmt w:val="bullet"/>
      <w:lvlText w:val="•"/>
      <w:lvlJc w:val="left"/>
      <w:pPr>
        <w:ind w:left="9020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659011FA"/>
    <w:multiLevelType w:val="hybridMultilevel"/>
    <w:tmpl w:val="BD80856E"/>
    <w:lvl w:ilvl="0" w:tplc="4B847034">
      <w:numFmt w:val="bullet"/>
      <w:lvlText w:val="-"/>
      <w:lvlJc w:val="left"/>
      <w:pPr>
        <w:ind w:left="14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9091EA">
      <w:numFmt w:val="bullet"/>
      <w:lvlText w:val="•"/>
      <w:lvlJc w:val="left"/>
      <w:pPr>
        <w:ind w:left="2387" w:hanging="180"/>
      </w:pPr>
      <w:rPr>
        <w:rFonts w:hint="default"/>
        <w:lang w:val="ru-RU" w:eastAsia="en-US" w:bidi="ar-SA"/>
      </w:rPr>
    </w:lvl>
    <w:lvl w:ilvl="2" w:tplc="5B241192">
      <w:numFmt w:val="bullet"/>
      <w:lvlText w:val="•"/>
      <w:lvlJc w:val="left"/>
      <w:pPr>
        <w:ind w:left="3335" w:hanging="180"/>
      </w:pPr>
      <w:rPr>
        <w:rFonts w:hint="default"/>
        <w:lang w:val="ru-RU" w:eastAsia="en-US" w:bidi="ar-SA"/>
      </w:rPr>
    </w:lvl>
    <w:lvl w:ilvl="3" w:tplc="8FC2A25A">
      <w:numFmt w:val="bullet"/>
      <w:lvlText w:val="•"/>
      <w:lvlJc w:val="left"/>
      <w:pPr>
        <w:ind w:left="4282" w:hanging="180"/>
      </w:pPr>
      <w:rPr>
        <w:rFonts w:hint="default"/>
        <w:lang w:val="ru-RU" w:eastAsia="en-US" w:bidi="ar-SA"/>
      </w:rPr>
    </w:lvl>
    <w:lvl w:ilvl="4" w:tplc="EE02424A">
      <w:numFmt w:val="bullet"/>
      <w:lvlText w:val="•"/>
      <w:lvlJc w:val="left"/>
      <w:pPr>
        <w:ind w:left="5230" w:hanging="180"/>
      </w:pPr>
      <w:rPr>
        <w:rFonts w:hint="default"/>
        <w:lang w:val="ru-RU" w:eastAsia="en-US" w:bidi="ar-SA"/>
      </w:rPr>
    </w:lvl>
    <w:lvl w:ilvl="5" w:tplc="95A8D566">
      <w:numFmt w:val="bullet"/>
      <w:lvlText w:val="•"/>
      <w:lvlJc w:val="left"/>
      <w:pPr>
        <w:ind w:left="6177" w:hanging="180"/>
      </w:pPr>
      <w:rPr>
        <w:rFonts w:hint="default"/>
        <w:lang w:val="ru-RU" w:eastAsia="en-US" w:bidi="ar-SA"/>
      </w:rPr>
    </w:lvl>
    <w:lvl w:ilvl="6" w:tplc="40F67A5A">
      <w:numFmt w:val="bullet"/>
      <w:lvlText w:val="•"/>
      <w:lvlJc w:val="left"/>
      <w:pPr>
        <w:ind w:left="7125" w:hanging="180"/>
      </w:pPr>
      <w:rPr>
        <w:rFonts w:hint="default"/>
        <w:lang w:val="ru-RU" w:eastAsia="en-US" w:bidi="ar-SA"/>
      </w:rPr>
    </w:lvl>
    <w:lvl w:ilvl="7" w:tplc="4C28EBC6">
      <w:numFmt w:val="bullet"/>
      <w:lvlText w:val="•"/>
      <w:lvlJc w:val="left"/>
      <w:pPr>
        <w:ind w:left="8072" w:hanging="180"/>
      </w:pPr>
      <w:rPr>
        <w:rFonts w:hint="default"/>
        <w:lang w:val="ru-RU" w:eastAsia="en-US" w:bidi="ar-SA"/>
      </w:rPr>
    </w:lvl>
    <w:lvl w:ilvl="8" w:tplc="B4F23FA4">
      <w:numFmt w:val="bullet"/>
      <w:lvlText w:val="•"/>
      <w:lvlJc w:val="left"/>
      <w:pPr>
        <w:ind w:left="902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B475713"/>
    <w:multiLevelType w:val="hybridMultilevel"/>
    <w:tmpl w:val="8A02DE4C"/>
    <w:lvl w:ilvl="0" w:tplc="C3E0DF28">
      <w:numFmt w:val="bullet"/>
      <w:lvlText w:val="-"/>
      <w:lvlJc w:val="left"/>
      <w:pPr>
        <w:ind w:left="141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AB84E">
      <w:numFmt w:val="bullet"/>
      <w:lvlText w:val="•"/>
      <w:lvlJc w:val="left"/>
      <w:pPr>
        <w:ind w:left="2369" w:hanging="190"/>
      </w:pPr>
      <w:rPr>
        <w:rFonts w:hint="default"/>
        <w:lang w:val="ru-RU" w:eastAsia="en-US" w:bidi="ar-SA"/>
      </w:rPr>
    </w:lvl>
    <w:lvl w:ilvl="2" w:tplc="07385DF6">
      <w:numFmt w:val="bullet"/>
      <w:lvlText w:val="•"/>
      <w:lvlJc w:val="left"/>
      <w:pPr>
        <w:ind w:left="3319" w:hanging="190"/>
      </w:pPr>
      <w:rPr>
        <w:rFonts w:hint="default"/>
        <w:lang w:val="ru-RU" w:eastAsia="en-US" w:bidi="ar-SA"/>
      </w:rPr>
    </w:lvl>
    <w:lvl w:ilvl="3" w:tplc="0A0CC9D8">
      <w:numFmt w:val="bullet"/>
      <w:lvlText w:val="•"/>
      <w:lvlJc w:val="left"/>
      <w:pPr>
        <w:ind w:left="4268" w:hanging="190"/>
      </w:pPr>
      <w:rPr>
        <w:rFonts w:hint="default"/>
        <w:lang w:val="ru-RU" w:eastAsia="en-US" w:bidi="ar-SA"/>
      </w:rPr>
    </w:lvl>
    <w:lvl w:ilvl="4" w:tplc="1B3C1A8E">
      <w:numFmt w:val="bullet"/>
      <w:lvlText w:val="•"/>
      <w:lvlJc w:val="left"/>
      <w:pPr>
        <w:ind w:left="5218" w:hanging="190"/>
      </w:pPr>
      <w:rPr>
        <w:rFonts w:hint="default"/>
        <w:lang w:val="ru-RU" w:eastAsia="en-US" w:bidi="ar-SA"/>
      </w:rPr>
    </w:lvl>
    <w:lvl w:ilvl="5" w:tplc="31C4B3D0">
      <w:numFmt w:val="bullet"/>
      <w:lvlText w:val="•"/>
      <w:lvlJc w:val="left"/>
      <w:pPr>
        <w:ind w:left="6167" w:hanging="190"/>
      </w:pPr>
      <w:rPr>
        <w:rFonts w:hint="default"/>
        <w:lang w:val="ru-RU" w:eastAsia="en-US" w:bidi="ar-SA"/>
      </w:rPr>
    </w:lvl>
    <w:lvl w:ilvl="6" w:tplc="C3A2B466">
      <w:numFmt w:val="bullet"/>
      <w:lvlText w:val="•"/>
      <w:lvlJc w:val="left"/>
      <w:pPr>
        <w:ind w:left="7117" w:hanging="190"/>
      </w:pPr>
      <w:rPr>
        <w:rFonts w:hint="default"/>
        <w:lang w:val="ru-RU" w:eastAsia="en-US" w:bidi="ar-SA"/>
      </w:rPr>
    </w:lvl>
    <w:lvl w:ilvl="7" w:tplc="5C4430E0">
      <w:numFmt w:val="bullet"/>
      <w:lvlText w:val="•"/>
      <w:lvlJc w:val="left"/>
      <w:pPr>
        <w:ind w:left="8066" w:hanging="190"/>
      </w:pPr>
      <w:rPr>
        <w:rFonts w:hint="default"/>
        <w:lang w:val="ru-RU" w:eastAsia="en-US" w:bidi="ar-SA"/>
      </w:rPr>
    </w:lvl>
    <w:lvl w:ilvl="8" w:tplc="5D3E7418">
      <w:numFmt w:val="bullet"/>
      <w:lvlText w:val="•"/>
      <w:lvlJc w:val="left"/>
      <w:pPr>
        <w:ind w:left="9016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75452E40"/>
    <w:multiLevelType w:val="multilevel"/>
    <w:tmpl w:val="76CA8306"/>
    <w:lvl w:ilvl="0">
      <w:start w:val="7"/>
      <w:numFmt w:val="decimal"/>
      <w:lvlText w:val="%1"/>
      <w:lvlJc w:val="left"/>
      <w:pPr>
        <w:ind w:left="1419" w:hanging="72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9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A7A"/>
    <w:rsid w:val="005220F2"/>
    <w:rsid w:val="007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6F1"/>
  <w15:docId w15:val="{D0B1CFFD-4059-4C1B-88F3-05E6B6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4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14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3719</Words>
  <Characters>21202</Characters>
  <Application>Microsoft Office Word</Application>
  <DocSecurity>0</DocSecurity>
  <Lines>176</Lines>
  <Paragraphs>49</Paragraphs>
  <ScaleCrop>false</ScaleCrop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Владелец</dc:creator>
  <cp:lastModifiedBy>acer</cp:lastModifiedBy>
  <cp:revision>2</cp:revision>
  <dcterms:created xsi:type="dcterms:W3CDTF">2025-06-27T07:07:00Z</dcterms:created>
  <dcterms:modified xsi:type="dcterms:W3CDTF">2025-06-27T07:12:00Z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Office Word 2007</vt:lpwstr>
  </property>
</Properties>
</file>